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B03" w14:textId="77777777" w:rsidR="00CD3638" w:rsidRPr="0042311C" w:rsidRDefault="00F06E90">
      <w:pPr>
        <w:rPr>
          <w:rFonts w:ascii="Times New Roman" w:hAnsi="Times New Roman"/>
          <w:b/>
          <w:u w:val="single"/>
        </w:rPr>
      </w:pPr>
      <w:bookmarkStart w:id="0" w:name="_GoBack"/>
      <w:bookmarkEnd w:id="0"/>
      <w:r w:rsidRPr="0042311C">
        <w:rPr>
          <w:rFonts w:ascii="Times New Roman" w:hAnsi="Times New Roman"/>
          <w:b/>
          <w:u w:val="single"/>
        </w:rPr>
        <w:t>JCR MEETING NOTES</w:t>
      </w:r>
    </w:p>
    <w:p w14:paraId="51194C99" w14:textId="77777777" w:rsidR="00F06E90" w:rsidRPr="0042311C" w:rsidRDefault="00F06E90">
      <w:pPr>
        <w:rPr>
          <w:rFonts w:ascii="Times New Roman" w:hAnsi="Times New Roman"/>
          <w:b/>
          <w:u w:val="single"/>
        </w:rPr>
      </w:pPr>
    </w:p>
    <w:p w14:paraId="529C62D2" w14:textId="75496A22" w:rsidR="00F06E90" w:rsidRPr="0042311C" w:rsidRDefault="00F06E90">
      <w:pPr>
        <w:rPr>
          <w:rFonts w:ascii="Times New Roman" w:hAnsi="Times New Roman"/>
        </w:rPr>
      </w:pPr>
      <w:r w:rsidRPr="0042311C">
        <w:rPr>
          <w:rFonts w:ascii="Times New Roman" w:hAnsi="Times New Roman"/>
          <w:b/>
        </w:rPr>
        <w:t xml:space="preserve">DATE: </w:t>
      </w:r>
      <w:r w:rsidR="00A73A2C" w:rsidRPr="0042311C">
        <w:rPr>
          <w:rFonts w:ascii="Times New Roman" w:hAnsi="Times New Roman"/>
        </w:rPr>
        <w:t xml:space="preserve">MTW6, Sunday 12 November </w:t>
      </w:r>
    </w:p>
    <w:p w14:paraId="5487F8F1" w14:textId="77777777" w:rsidR="00F06E90" w:rsidRPr="0042311C" w:rsidRDefault="00F06E90">
      <w:pPr>
        <w:rPr>
          <w:rFonts w:ascii="Times New Roman" w:hAnsi="Times New Roman"/>
        </w:rPr>
      </w:pPr>
    </w:p>
    <w:p w14:paraId="7F66098B" w14:textId="77777777" w:rsidR="00F06E90" w:rsidRPr="0042311C" w:rsidRDefault="00F06E90" w:rsidP="00F06E90">
      <w:pPr>
        <w:pStyle w:val="ListParagraph"/>
        <w:numPr>
          <w:ilvl w:val="0"/>
          <w:numId w:val="1"/>
        </w:numPr>
        <w:rPr>
          <w:rFonts w:ascii="Times New Roman" w:hAnsi="Times New Roman"/>
          <w:b/>
          <w:u w:val="single"/>
        </w:rPr>
      </w:pPr>
      <w:r w:rsidRPr="0042311C">
        <w:rPr>
          <w:rFonts w:ascii="Times New Roman" w:hAnsi="Times New Roman"/>
          <w:b/>
          <w:u w:val="single"/>
        </w:rPr>
        <w:t>OFFICER’S REPORTS</w:t>
      </w:r>
    </w:p>
    <w:p w14:paraId="08890B17" w14:textId="77777777" w:rsidR="00F06E90" w:rsidRPr="0042311C" w:rsidRDefault="00F06E90" w:rsidP="00F06E90">
      <w:pPr>
        <w:rPr>
          <w:rFonts w:ascii="Times New Roman" w:hAnsi="Times New Roman"/>
          <w:b/>
        </w:rPr>
      </w:pPr>
    </w:p>
    <w:p w14:paraId="0C7B32EC"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PRESIDENT – RONIT KANWAR</w:t>
      </w:r>
    </w:p>
    <w:p w14:paraId="4EDA4437" w14:textId="57F1F746" w:rsidR="006F6BAB" w:rsidRDefault="0042311C" w:rsidP="006F6BAB">
      <w:pPr>
        <w:pStyle w:val="ListParagraph"/>
        <w:numPr>
          <w:ilvl w:val="1"/>
          <w:numId w:val="2"/>
        </w:numPr>
        <w:rPr>
          <w:rFonts w:ascii="Times New Roman" w:hAnsi="Times New Roman"/>
        </w:rPr>
      </w:pPr>
      <w:r>
        <w:rPr>
          <w:rFonts w:ascii="Times New Roman" w:hAnsi="Times New Roman"/>
        </w:rPr>
        <w:t>Everything going well</w:t>
      </w:r>
    </w:p>
    <w:p w14:paraId="77000CA4" w14:textId="628CB5D7" w:rsidR="0042311C" w:rsidRDefault="0042311C" w:rsidP="006F6BAB">
      <w:pPr>
        <w:pStyle w:val="ListParagraph"/>
        <w:numPr>
          <w:ilvl w:val="1"/>
          <w:numId w:val="2"/>
        </w:numPr>
        <w:rPr>
          <w:rFonts w:ascii="Times New Roman" w:hAnsi="Times New Roman"/>
        </w:rPr>
      </w:pPr>
      <w:r>
        <w:rPr>
          <w:rFonts w:ascii="Times New Roman" w:hAnsi="Times New Roman"/>
        </w:rPr>
        <w:t>Pushing through for BYO wine bottles</w:t>
      </w:r>
    </w:p>
    <w:p w14:paraId="78A81078" w14:textId="4277B19D" w:rsidR="0042311C" w:rsidRDefault="0042311C" w:rsidP="006F6BAB">
      <w:pPr>
        <w:pStyle w:val="ListParagraph"/>
        <w:numPr>
          <w:ilvl w:val="1"/>
          <w:numId w:val="2"/>
        </w:numPr>
        <w:rPr>
          <w:rFonts w:ascii="Times New Roman" w:hAnsi="Times New Roman"/>
        </w:rPr>
      </w:pPr>
      <w:r>
        <w:rPr>
          <w:rFonts w:ascii="Times New Roman" w:hAnsi="Times New Roman"/>
        </w:rPr>
        <w:t>To Domestic Committee in 7</w:t>
      </w:r>
      <w:r w:rsidRPr="0042311C">
        <w:rPr>
          <w:rFonts w:ascii="Times New Roman" w:hAnsi="Times New Roman"/>
          <w:vertAlign w:val="superscript"/>
        </w:rPr>
        <w:t>th</w:t>
      </w:r>
      <w:r>
        <w:rPr>
          <w:rFonts w:ascii="Times New Roman" w:hAnsi="Times New Roman"/>
        </w:rPr>
        <w:t xml:space="preserve"> Week </w:t>
      </w:r>
    </w:p>
    <w:p w14:paraId="00406BE4" w14:textId="04E5BF30" w:rsidR="0042311C" w:rsidRPr="0042311C" w:rsidRDefault="0042311C" w:rsidP="006F6BAB">
      <w:pPr>
        <w:pStyle w:val="ListParagraph"/>
        <w:numPr>
          <w:ilvl w:val="1"/>
          <w:numId w:val="2"/>
        </w:numPr>
        <w:rPr>
          <w:rFonts w:ascii="Times New Roman" w:hAnsi="Times New Roman"/>
        </w:rPr>
      </w:pPr>
      <w:r>
        <w:rPr>
          <w:rFonts w:ascii="Times New Roman" w:hAnsi="Times New Roman"/>
        </w:rPr>
        <w:t xml:space="preserve">Keble Bar drink upcoming too </w:t>
      </w:r>
    </w:p>
    <w:p w14:paraId="44D7E833" w14:textId="77777777" w:rsidR="009A1B81" w:rsidRPr="0042311C" w:rsidRDefault="009A1B81" w:rsidP="009A1B81">
      <w:pPr>
        <w:pStyle w:val="ListParagraph"/>
        <w:ind w:left="284"/>
        <w:rPr>
          <w:rFonts w:ascii="Times New Roman" w:hAnsi="Times New Roman"/>
        </w:rPr>
      </w:pPr>
    </w:p>
    <w:p w14:paraId="6D5D38BC"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VICE PRESIDENT – MEGAN DONNET</w:t>
      </w:r>
    </w:p>
    <w:p w14:paraId="2677E167" w14:textId="008FA6E3" w:rsidR="006F6BAB" w:rsidRPr="0042311C" w:rsidRDefault="00A73A2C" w:rsidP="006F6BAB">
      <w:pPr>
        <w:pStyle w:val="ListParagraph"/>
        <w:numPr>
          <w:ilvl w:val="1"/>
          <w:numId w:val="2"/>
        </w:numPr>
        <w:rPr>
          <w:rFonts w:ascii="Times New Roman" w:hAnsi="Times New Roman"/>
        </w:rPr>
      </w:pPr>
      <w:r w:rsidRPr="0042311C">
        <w:rPr>
          <w:rFonts w:ascii="Times New Roman" w:hAnsi="Times New Roman"/>
        </w:rPr>
        <w:t>N/A</w:t>
      </w:r>
    </w:p>
    <w:p w14:paraId="29F3D8A7" w14:textId="77777777" w:rsidR="009A1B81" w:rsidRPr="0042311C" w:rsidRDefault="009A1B81" w:rsidP="009A1B81">
      <w:pPr>
        <w:pStyle w:val="ListParagraph"/>
        <w:ind w:left="284"/>
        <w:rPr>
          <w:rFonts w:ascii="Times New Roman" w:hAnsi="Times New Roman"/>
        </w:rPr>
      </w:pPr>
    </w:p>
    <w:p w14:paraId="2C567C8F"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TREASURER – BEN JACOBS</w:t>
      </w:r>
    </w:p>
    <w:p w14:paraId="600EE3B7" w14:textId="2201F648" w:rsidR="006F6BAB" w:rsidRPr="0042311C" w:rsidRDefault="00A73A2C" w:rsidP="006F6BAB">
      <w:pPr>
        <w:pStyle w:val="ListParagraph"/>
        <w:numPr>
          <w:ilvl w:val="1"/>
          <w:numId w:val="2"/>
        </w:numPr>
        <w:rPr>
          <w:rFonts w:ascii="Times New Roman" w:hAnsi="Times New Roman"/>
        </w:rPr>
      </w:pPr>
      <w:r w:rsidRPr="0042311C">
        <w:rPr>
          <w:rFonts w:ascii="Times New Roman" w:hAnsi="Times New Roman"/>
        </w:rPr>
        <w:t>N/A</w:t>
      </w:r>
    </w:p>
    <w:p w14:paraId="0ACB3645" w14:textId="77777777" w:rsidR="009A1B81" w:rsidRPr="0042311C" w:rsidRDefault="009A1B81" w:rsidP="009A1B81">
      <w:pPr>
        <w:pStyle w:val="ListParagraph"/>
        <w:ind w:left="284"/>
        <w:rPr>
          <w:rFonts w:ascii="Times New Roman" w:hAnsi="Times New Roman"/>
        </w:rPr>
      </w:pPr>
    </w:p>
    <w:p w14:paraId="0CF541F5"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SECRETARY – VERITY BLIGH</w:t>
      </w:r>
    </w:p>
    <w:p w14:paraId="3642BF45" w14:textId="4051FB41" w:rsidR="006F6BAB" w:rsidRPr="0042311C" w:rsidRDefault="00A73A2C" w:rsidP="006F6BAB">
      <w:pPr>
        <w:pStyle w:val="ListParagraph"/>
        <w:numPr>
          <w:ilvl w:val="1"/>
          <w:numId w:val="2"/>
        </w:numPr>
        <w:rPr>
          <w:rFonts w:ascii="Times New Roman" w:hAnsi="Times New Roman"/>
        </w:rPr>
      </w:pPr>
      <w:r w:rsidRPr="0042311C">
        <w:rPr>
          <w:rFonts w:ascii="Times New Roman" w:hAnsi="Times New Roman"/>
        </w:rPr>
        <w:t>N/A</w:t>
      </w:r>
    </w:p>
    <w:p w14:paraId="30EDA000" w14:textId="77777777" w:rsidR="009A1B81" w:rsidRPr="0042311C" w:rsidRDefault="009A1B81" w:rsidP="009A1B81">
      <w:pPr>
        <w:pStyle w:val="ListParagraph"/>
        <w:ind w:left="284"/>
        <w:rPr>
          <w:rFonts w:ascii="Times New Roman" w:hAnsi="Times New Roman"/>
        </w:rPr>
      </w:pPr>
    </w:p>
    <w:p w14:paraId="37F01CD6"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WELFARE – CLAIRE CASTLE AND ADAM BRADBURY</w:t>
      </w:r>
    </w:p>
    <w:p w14:paraId="39B08119" w14:textId="38E6599D" w:rsidR="006F6BAB" w:rsidRPr="0042311C" w:rsidRDefault="00A73A2C" w:rsidP="006F6BAB">
      <w:pPr>
        <w:pStyle w:val="ListParagraph"/>
        <w:numPr>
          <w:ilvl w:val="1"/>
          <w:numId w:val="2"/>
        </w:numPr>
        <w:rPr>
          <w:rFonts w:ascii="Times New Roman" w:hAnsi="Times New Roman"/>
        </w:rPr>
      </w:pPr>
      <w:r w:rsidRPr="0042311C">
        <w:rPr>
          <w:rFonts w:ascii="Times New Roman" w:hAnsi="Times New Roman"/>
        </w:rPr>
        <w:t>5</w:t>
      </w:r>
      <w:r w:rsidRPr="0042311C">
        <w:rPr>
          <w:rFonts w:ascii="Times New Roman" w:hAnsi="Times New Roman"/>
          <w:vertAlign w:val="superscript"/>
        </w:rPr>
        <w:t>th</w:t>
      </w:r>
      <w:r w:rsidRPr="0042311C">
        <w:rPr>
          <w:rFonts w:ascii="Times New Roman" w:hAnsi="Times New Roman"/>
        </w:rPr>
        <w:t xml:space="preserve"> Week events went well</w:t>
      </w:r>
    </w:p>
    <w:p w14:paraId="16EA630B" w14:textId="00E8878B" w:rsidR="00A73A2C" w:rsidRPr="0042311C" w:rsidRDefault="00A73A2C" w:rsidP="006F6BAB">
      <w:pPr>
        <w:pStyle w:val="ListParagraph"/>
        <w:numPr>
          <w:ilvl w:val="1"/>
          <w:numId w:val="2"/>
        </w:numPr>
        <w:rPr>
          <w:rFonts w:ascii="Times New Roman" w:hAnsi="Times New Roman"/>
        </w:rPr>
      </w:pPr>
      <w:r w:rsidRPr="0042311C">
        <w:rPr>
          <w:rFonts w:ascii="Times New Roman" w:hAnsi="Times New Roman"/>
        </w:rPr>
        <w:t>Welfare Tea</w:t>
      </w:r>
    </w:p>
    <w:p w14:paraId="7808B3D9" w14:textId="73A48EC6" w:rsidR="00A73A2C" w:rsidRPr="0042311C" w:rsidRDefault="00A73A2C" w:rsidP="006F6BAB">
      <w:pPr>
        <w:pStyle w:val="ListParagraph"/>
        <w:numPr>
          <w:ilvl w:val="1"/>
          <w:numId w:val="2"/>
        </w:numPr>
        <w:rPr>
          <w:rFonts w:ascii="Times New Roman" w:hAnsi="Times New Roman"/>
        </w:rPr>
      </w:pPr>
      <w:r w:rsidRPr="0042311C">
        <w:rPr>
          <w:rFonts w:ascii="Times New Roman" w:hAnsi="Times New Roman"/>
        </w:rPr>
        <w:t xml:space="preserve">Future Mince Pie events </w:t>
      </w:r>
    </w:p>
    <w:p w14:paraId="271FFCEA" w14:textId="77777777" w:rsidR="009A1B81" w:rsidRPr="0042311C" w:rsidRDefault="009A1B81" w:rsidP="009A1B81">
      <w:pPr>
        <w:pStyle w:val="ListParagraph"/>
        <w:ind w:left="284"/>
        <w:rPr>
          <w:rFonts w:ascii="Times New Roman" w:hAnsi="Times New Roman"/>
        </w:rPr>
      </w:pPr>
    </w:p>
    <w:p w14:paraId="118F0680"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ENTZ – DOM DOOTSON, EDDIE BAINS AND HARRY YANDLE</w:t>
      </w:r>
    </w:p>
    <w:p w14:paraId="43557D6A" w14:textId="1F617EBB" w:rsidR="006F6BAB" w:rsidRPr="0042311C" w:rsidRDefault="00A73A2C" w:rsidP="006F6BAB">
      <w:pPr>
        <w:pStyle w:val="ListParagraph"/>
        <w:numPr>
          <w:ilvl w:val="1"/>
          <w:numId w:val="2"/>
        </w:numPr>
        <w:rPr>
          <w:rFonts w:ascii="Times New Roman" w:hAnsi="Times New Roman"/>
        </w:rPr>
      </w:pPr>
      <w:r w:rsidRPr="0042311C">
        <w:rPr>
          <w:rFonts w:ascii="Times New Roman" w:hAnsi="Times New Roman"/>
        </w:rPr>
        <w:t>N/A</w:t>
      </w:r>
    </w:p>
    <w:p w14:paraId="1136597A" w14:textId="77777777" w:rsidR="009A1B81" w:rsidRPr="0042311C" w:rsidRDefault="009A1B81" w:rsidP="009A1B81">
      <w:pPr>
        <w:pStyle w:val="ListParagraph"/>
        <w:ind w:left="284"/>
        <w:rPr>
          <w:rFonts w:ascii="Times New Roman" w:hAnsi="Times New Roman"/>
        </w:rPr>
      </w:pPr>
    </w:p>
    <w:p w14:paraId="36F91E4A"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 xml:space="preserve">CHARITIES – CALLUM COGHLAN, SEB PIPPINS AND ALI LANE </w:t>
      </w:r>
    </w:p>
    <w:p w14:paraId="41B92379" w14:textId="288A3BCB" w:rsidR="006F6BAB" w:rsidRPr="0042311C" w:rsidRDefault="00A73A2C" w:rsidP="006F6BAB">
      <w:pPr>
        <w:pStyle w:val="ListParagraph"/>
        <w:numPr>
          <w:ilvl w:val="1"/>
          <w:numId w:val="2"/>
        </w:numPr>
        <w:rPr>
          <w:rFonts w:ascii="Times New Roman" w:hAnsi="Times New Roman"/>
        </w:rPr>
      </w:pPr>
      <w:r w:rsidRPr="0042311C">
        <w:rPr>
          <w:rFonts w:ascii="Times New Roman" w:hAnsi="Times New Roman"/>
        </w:rPr>
        <w:t xml:space="preserve">Final push for Keble Calendar </w:t>
      </w:r>
    </w:p>
    <w:p w14:paraId="764C3D7C" w14:textId="2EB9FA7E" w:rsidR="006F6BAB" w:rsidRPr="0042311C" w:rsidRDefault="00A73A2C" w:rsidP="0042311C">
      <w:pPr>
        <w:pStyle w:val="ListParagraph"/>
        <w:numPr>
          <w:ilvl w:val="1"/>
          <w:numId w:val="2"/>
        </w:numPr>
        <w:rPr>
          <w:rFonts w:ascii="Times New Roman" w:hAnsi="Times New Roman"/>
        </w:rPr>
      </w:pPr>
      <w:r w:rsidRPr="0042311C">
        <w:rPr>
          <w:rFonts w:ascii="Times New Roman" w:hAnsi="Times New Roman"/>
        </w:rPr>
        <w:t xml:space="preserve">Panto event is now live </w:t>
      </w:r>
    </w:p>
    <w:p w14:paraId="3E3D4E77" w14:textId="77777777" w:rsidR="009A1B81" w:rsidRPr="0042311C" w:rsidRDefault="009A1B81" w:rsidP="009A1B81">
      <w:pPr>
        <w:pStyle w:val="ListParagraph"/>
        <w:ind w:left="284"/>
        <w:rPr>
          <w:rFonts w:ascii="Times New Roman" w:hAnsi="Times New Roman"/>
        </w:rPr>
      </w:pPr>
    </w:p>
    <w:p w14:paraId="5683B236"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 xml:space="preserve">ARTS &amp; PUBS – MILA FITZGERALD </w:t>
      </w:r>
    </w:p>
    <w:p w14:paraId="65DFA944" w14:textId="76619DB8" w:rsidR="006F6BAB" w:rsidRPr="0042311C" w:rsidRDefault="0042311C" w:rsidP="006F6BAB">
      <w:pPr>
        <w:pStyle w:val="ListParagraph"/>
        <w:numPr>
          <w:ilvl w:val="1"/>
          <w:numId w:val="2"/>
        </w:numPr>
        <w:rPr>
          <w:rFonts w:ascii="Times New Roman" w:hAnsi="Times New Roman"/>
        </w:rPr>
      </w:pPr>
      <w:r w:rsidRPr="0042311C">
        <w:rPr>
          <w:rFonts w:ascii="Times New Roman" w:hAnsi="Times New Roman"/>
        </w:rPr>
        <w:t xml:space="preserve">Arts in JCR this Tuesday </w:t>
      </w:r>
    </w:p>
    <w:p w14:paraId="50F80718" w14:textId="77777777" w:rsidR="009A1B81" w:rsidRPr="0042311C" w:rsidRDefault="009A1B81" w:rsidP="009A1B81">
      <w:pPr>
        <w:pStyle w:val="ListParagraph"/>
        <w:ind w:left="284"/>
        <w:rPr>
          <w:rFonts w:ascii="Times New Roman" w:hAnsi="Times New Roman"/>
        </w:rPr>
      </w:pPr>
    </w:p>
    <w:p w14:paraId="15589F5B"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 xml:space="preserve">ENVIRONMENT AND ETHICS – SOFIA KARLSSON </w:t>
      </w:r>
    </w:p>
    <w:p w14:paraId="506D9335" w14:textId="2A2B349C" w:rsidR="006F6BAB" w:rsidRPr="0042311C" w:rsidRDefault="0042311C" w:rsidP="006F6BAB">
      <w:pPr>
        <w:pStyle w:val="ListParagraph"/>
        <w:numPr>
          <w:ilvl w:val="1"/>
          <w:numId w:val="2"/>
        </w:numPr>
        <w:rPr>
          <w:rFonts w:ascii="Times New Roman" w:hAnsi="Times New Roman"/>
        </w:rPr>
      </w:pPr>
      <w:r w:rsidRPr="0042311C">
        <w:rPr>
          <w:rFonts w:ascii="Times New Roman" w:hAnsi="Times New Roman"/>
        </w:rPr>
        <w:t xml:space="preserve">Still sign up for Veggie Pledge </w:t>
      </w:r>
    </w:p>
    <w:p w14:paraId="568E0230" w14:textId="36B5DE0F" w:rsidR="0042311C" w:rsidRPr="0042311C" w:rsidRDefault="0042311C" w:rsidP="006F6BAB">
      <w:pPr>
        <w:pStyle w:val="ListParagraph"/>
        <w:numPr>
          <w:ilvl w:val="1"/>
          <w:numId w:val="2"/>
        </w:numPr>
        <w:rPr>
          <w:rFonts w:ascii="Times New Roman" w:hAnsi="Times New Roman"/>
        </w:rPr>
      </w:pPr>
      <w:r w:rsidRPr="0042311C">
        <w:rPr>
          <w:rFonts w:ascii="Times New Roman" w:hAnsi="Times New Roman"/>
        </w:rPr>
        <w:t>Apply for E&amp;E role</w:t>
      </w:r>
    </w:p>
    <w:p w14:paraId="20F6CA26" w14:textId="7A14BF83" w:rsidR="0042311C" w:rsidRPr="0042311C" w:rsidRDefault="0042311C" w:rsidP="006F6BAB">
      <w:pPr>
        <w:pStyle w:val="ListParagraph"/>
        <w:numPr>
          <w:ilvl w:val="1"/>
          <w:numId w:val="2"/>
        </w:numPr>
        <w:rPr>
          <w:rFonts w:ascii="Times New Roman" w:hAnsi="Times New Roman"/>
        </w:rPr>
      </w:pPr>
      <w:r w:rsidRPr="0042311C">
        <w:rPr>
          <w:rFonts w:ascii="Times New Roman" w:hAnsi="Times New Roman"/>
        </w:rPr>
        <w:t xml:space="preserve">Prizes and badges upcoming </w:t>
      </w:r>
    </w:p>
    <w:p w14:paraId="5634F1B8" w14:textId="77777777" w:rsidR="009A1B81" w:rsidRPr="0042311C" w:rsidRDefault="009A1B81" w:rsidP="009A1B81">
      <w:pPr>
        <w:pStyle w:val="ListParagraph"/>
        <w:ind w:left="284"/>
        <w:rPr>
          <w:rFonts w:ascii="Times New Roman" w:hAnsi="Times New Roman"/>
        </w:rPr>
      </w:pPr>
    </w:p>
    <w:p w14:paraId="03E62274"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CAREERS AND ALUMNI – EMMA BIDDISCOMBE</w:t>
      </w:r>
    </w:p>
    <w:p w14:paraId="16B53B9D" w14:textId="05E438BE" w:rsidR="006F6BAB" w:rsidRPr="0042311C" w:rsidRDefault="00A73A2C" w:rsidP="006F6BAB">
      <w:pPr>
        <w:pStyle w:val="ListParagraph"/>
        <w:numPr>
          <w:ilvl w:val="1"/>
          <w:numId w:val="2"/>
        </w:numPr>
        <w:rPr>
          <w:rFonts w:ascii="Times New Roman" w:hAnsi="Times New Roman"/>
        </w:rPr>
      </w:pPr>
      <w:r w:rsidRPr="0042311C">
        <w:rPr>
          <w:rFonts w:ascii="Times New Roman" w:hAnsi="Times New Roman"/>
        </w:rPr>
        <w:t xml:space="preserve">Resigning and reapplying </w:t>
      </w:r>
    </w:p>
    <w:p w14:paraId="4829FD0E" w14:textId="77777777" w:rsidR="009A1B81" w:rsidRPr="0042311C" w:rsidRDefault="009A1B81" w:rsidP="009A1B81">
      <w:pPr>
        <w:pStyle w:val="ListParagraph"/>
        <w:ind w:left="284"/>
        <w:rPr>
          <w:rFonts w:ascii="Times New Roman" w:hAnsi="Times New Roman"/>
        </w:rPr>
      </w:pPr>
    </w:p>
    <w:p w14:paraId="2EC47F0E"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 xml:space="preserve">FRESHERS’ WEEK – BAYO BELLO </w:t>
      </w:r>
    </w:p>
    <w:p w14:paraId="41BCA3F7" w14:textId="24A4301D" w:rsidR="006F6BAB" w:rsidRPr="0042311C" w:rsidRDefault="0042311C" w:rsidP="006F6BAB">
      <w:pPr>
        <w:pStyle w:val="ListParagraph"/>
        <w:numPr>
          <w:ilvl w:val="1"/>
          <w:numId w:val="2"/>
        </w:numPr>
        <w:rPr>
          <w:rFonts w:ascii="Times New Roman" w:hAnsi="Times New Roman"/>
        </w:rPr>
      </w:pPr>
      <w:r w:rsidRPr="0042311C">
        <w:rPr>
          <w:rFonts w:ascii="Times New Roman" w:hAnsi="Times New Roman"/>
        </w:rPr>
        <w:t xml:space="preserve">N/A </w:t>
      </w:r>
    </w:p>
    <w:p w14:paraId="0DDDDA6E" w14:textId="77777777" w:rsidR="009A1B81" w:rsidRPr="0042311C" w:rsidRDefault="009A1B81" w:rsidP="009A1B81">
      <w:pPr>
        <w:pStyle w:val="ListParagraph"/>
        <w:ind w:left="284"/>
        <w:rPr>
          <w:rFonts w:ascii="Times New Roman" w:hAnsi="Times New Roman"/>
        </w:rPr>
      </w:pPr>
    </w:p>
    <w:p w14:paraId="434AF76E"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 xml:space="preserve">IT – MORGAN KING </w:t>
      </w:r>
    </w:p>
    <w:p w14:paraId="7CEB21D4" w14:textId="19EC9887" w:rsidR="006F6BAB" w:rsidRPr="0042311C" w:rsidRDefault="0042311C" w:rsidP="006F6BAB">
      <w:pPr>
        <w:pStyle w:val="ListParagraph"/>
        <w:numPr>
          <w:ilvl w:val="1"/>
          <w:numId w:val="2"/>
        </w:numPr>
        <w:rPr>
          <w:rFonts w:ascii="Times New Roman" w:hAnsi="Times New Roman"/>
        </w:rPr>
      </w:pPr>
      <w:r w:rsidRPr="0042311C">
        <w:rPr>
          <w:rFonts w:ascii="Times New Roman" w:hAnsi="Times New Roman"/>
        </w:rPr>
        <w:t>N/A</w:t>
      </w:r>
    </w:p>
    <w:p w14:paraId="1311675C" w14:textId="77777777" w:rsidR="009A1B81" w:rsidRPr="0042311C" w:rsidRDefault="009A1B81" w:rsidP="009A1B81">
      <w:pPr>
        <w:pStyle w:val="ListParagraph"/>
        <w:ind w:left="284"/>
        <w:rPr>
          <w:rFonts w:ascii="Times New Roman" w:hAnsi="Times New Roman"/>
        </w:rPr>
      </w:pPr>
    </w:p>
    <w:p w14:paraId="2E030B68"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 xml:space="preserve">ACCOMMODATION – JOSH STIMSON </w:t>
      </w:r>
    </w:p>
    <w:p w14:paraId="637DBFD2" w14:textId="07EDA90B" w:rsidR="006F6BAB" w:rsidRPr="0042311C" w:rsidRDefault="00A73A2C" w:rsidP="006F6BAB">
      <w:pPr>
        <w:pStyle w:val="ListParagraph"/>
        <w:numPr>
          <w:ilvl w:val="1"/>
          <w:numId w:val="2"/>
        </w:numPr>
        <w:rPr>
          <w:rFonts w:ascii="Times New Roman" w:hAnsi="Times New Roman"/>
        </w:rPr>
      </w:pPr>
      <w:r w:rsidRPr="0042311C">
        <w:rPr>
          <w:rFonts w:ascii="Times New Roman" w:hAnsi="Times New Roman"/>
        </w:rPr>
        <w:t>N/A</w:t>
      </w:r>
    </w:p>
    <w:p w14:paraId="1DB6ED25" w14:textId="77777777" w:rsidR="009A1B81" w:rsidRPr="0042311C" w:rsidRDefault="009A1B81" w:rsidP="009A1B81">
      <w:pPr>
        <w:pStyle w:val="ListParagraph"/>
        <w:ind w:left="284"/>
        <w:rPr>
          <w:rFonts w:ascii="Times New Roman" w:hAnsi="Times New Roman"/>
        </w:rPr>
      </w:pPr>
    </w:p>
    <w:p w14:paraId="474F9BDB" w14:textId="0B14E625" w:rsidR="00596C2D" w:rsidRPr="0042311C" w:rsidRDefault="00596C2D" w:rsidP="00F06E90">
      <w:pPr>
        <w:pStyle w:val="ListParagraph"/>
        <w:numPr>
          <w:ilvl w:val="0"/>
          <w:numId w:val="2"/>
        </w:numPr>
        <w:rPr>
          <w:rFonts w:ascii="Times New Roman" w:hAnsi="Times New Roman"/>
        </w:rPr>
      </w:pPr>
      <w:r w:rsidRPr="0042311C">
        <w:rPr>
          <w:rFonts w:ascii="Times New Roman" w:hAnsi="Times New Roman"/>
        </w:rPr>
        <w:t xml:space="preserve">SPORTS – JACK MORRISON AND JAMES WORTHINGTON </w:t>
      </w:r>
    </w:p>
    <w:p w14:paraId="6A34B43A" w14:textId="2F84E8E3" w:rsidR="006F6BAB" w:rsidRPr="0042311C" w:rsidRDefault="0042311C" w:rsidP="006F6BAB">
      <w:pPr>
        <w:pStyle w:val="ListParagraph"/>
        <w:numPr>
          <w:ilvl w:val="1"/>
          <w:numId w:val="2"/>
        </w:numPr>
        <w:rPr>
          <w:rFonts w:ascii="Times New Roman" w:hAnsi="Times New Roman"/>
        </w:rPr>
      </w:pPr>
      <w:r>
        <w:rPr>
          <w:rFonts w:ascii="Times New Roman" w:hAnsi="Times New Roman"/>
        </w:rPr>
        <w:t>N/A</w:t>
      </w:r>
    </w:p>
    <w:p w14:paraId="0DB46B2D" w14:textId="77777777" w:rsidR="009A1B81" w:rsidRPr="0042311C" w:rsidRDefault="009A1B81" w:rsidP="009A1B81">
      <w:pPr>
        <w:pStyle w:val="ListParagraph"/>
        <w:ind w:left="284"/>
        <w:rPr>
          <w:rFonts w:ascii="Times New Roman" w:hAnsi="Times New Roman"/>
        </w:rPr>
      </w:pPr>
    </w:p>
    <w:p w14:paraId="45D96375"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 xml:space="preserve">INTERNATIONAL REPS – JOHN MAINLAND AND NILES BREUER </w:t>
      </w:r>
    </w:p>
    <w:p w14:paraId="02F30637" w14:textId="648DD082" w:rsidR="006F6BAB" w:rsidRPr="0042311C" w:rsidRDefault="0042311C" w:rsidP="006F6BAB">
      <w:pPr>
        <w:pStyle w:val="ListParagraph"/>
        <w:numPr>
          <w:ilvl w:val="1"/>
          <w:numId w:val="2"/>
        </w:numPr>
        <w:rPr>
          <w:rFonts w:ascii="Times New Roman" w:hAnsi="Times New Roman"/>
        </w:rPr>
      </w:pPr>
      <w:r>
        <w:rPr>
          <w:rFonts w:ascii="Times New Roman" w:hAnsi="Times New Roman"/>
        </w:rPr>
        <w:t>N/A</w:t>
      </w:r>
    </w:p>
    <w:p w14:paraId="5D8062CE" w14:textId="77777777" w:rsidR="009A1B81" w:rsidRPr="0042311C" w:rsidRDefault="009A1B81" w:rsidP="009A1B81">
      <w:pPr>
        <w:pStyle w:val="ListParagraph"/>
        <w:ind w:left="284"/>
        <w:rPr>
          <w:rFonts w:ascii="Times New Roman" w:hAnsi="Times New Roman"/>
        </w:rPr>
      </w:pPr>
    </w:p>
    <w:p w14:paraId="3FC94EB4" w14:textId="77777777" w:rsidR="00F06E90" w:rsidRPr="0042311C" w:rsidRDefault="00F06E90" w:rsidP="00F06E90">
      <w:pPr>
        <w:pStyle w:val="ListParagraph"/>
        <w:numPr>
          <w:ilvl w:val="0"/>
          <w:numId w:val="2"/>
        </w:numPr>
        <w:rPr>
          <w:rFonts w:ascii="Times New Roman" w:hAnsi="Times New Roman"/>
        </w:rPr>
      </w:pPr>
      <w:r w:rsidRPr="0042311C">
        <w:rPr>
          <w:rFonts w:ascii="Times New Roman" w:hAnsi="Times New Roman"/>
        </w:rPr>
        <w:t>OUSU – RICHARD MATOUSEK</w:t>
      </w:r>
    </w:p>
    <w:p w14:paraId="40422A19" w14:textId="64DF4603" w:rsidR="006F6BAB" w:rsidRPr="0042311C" w:rsidRDefault="0042311C" w:rsidP="006F6BAB">
      <w:pPr>
        <w:pStyle w:val="ListParagraph"/>
        <w:numPr>
          <w:ilvl w:val="1"/>
          <w:numId w:val="2"/>
        </w:numPr>
        <w:rPr>
          <w:rFonts w:ascii="Times New Roman" w:hAnsi="Times New Roman"/>
        </w:rPr>
      </w:pPr>
      <w:r>
        <w:rPr>
          <w:rFonts w:ascii="Times New Roman" w:hAnsi="Times New Roman"/>
        </w:rPr>
        <w:t>N/A</w:t>
      </w:r>
    </w:p>
    <w:p w14:paraId="28DD2902" w14:textId="77777777" w:rsidR="00F06E90" w:rsidRPr="0042311C" w:rsidRDefault="00F06E90" w:rsidP="00F06E90">
      <w:pPr>
        <w:rPr>
          <w:rFonts w:ascii="Times New Roman" w:hAnsi="Times New Roman"/>
          <w:b/>
        </w:rPr>
      </w:pPr>
    </w:p>
    <w:p w14:paraId="477AEE7E" w14:textId="77777777" w:rsidR="00F06E90" w:rsidRPr="0042311C" w:rsidRDefault="00F06E90" w:rsidP="00F06E90">
      <w:pPr>
        <w:pStyle w:val="ListParagraph"/>
        <w:numPr>
          <w:ilvl w:val="0"/>
          <w:numId w:val="1"/>
        </w:numPr>
        <w:rPr>
          <w:rFonts w:ascii="Times New Roman" w:hAnsi="Times New Roman"/>
          <w:b/>
          <w:u w:val="single"/>
        </w:rPr>
      </w:pPr>
      <w:r w:rsidRPr="0042311C">
        <w:rPr>
          <w:rFonts w:ascii="Times New Roman" w:hAnsi="Times New Roman"/>
          <w:b/>
          <w:u w:val="single"/>
        </w:rPr>
        <w:t>MOTIONS</w:t>
      </w:r>
    </w:p>
    <w:p w14:paraId="42577523" w14:textId="77777777" w:rsidR="00413DC0" w:rsidRPr="0042311C" w:rsidRDefault="00413DC0" w:rsidP="00413DC0">
      <w:pPr>
        <w:rPr>
          <w:rFonts w:ascii="Times New Roman" w:hAnsi="Times New Roman"/>
          <w:b/>
          <w:u w:val="single"/>
        </w:rPr>
      </w:pPr>
    </w:p>
    <w:p w14:paraId="17538857" w14:textId="77777777" w:rsidR="0042311C" w:rsidRPr="0042311C" w:rsidRDefault="0042311C" w:rsidP="0042311C">
      <w:pPr>
        <w:rPr>
          <w:rFonts w:ascii="Times New Roman" w:hAnsi="Times New Roman"/>
        </w:rPr>
      </w:pPr>
    </w:p>
    <w:p w14:paraId="13681804" w14:textId="749871D2" w:rsidR="0042311C" w:rsidRPr="0042311C" w:rsidRDefault="0042311C" w:rsidP="0042311C">
      <w:pPr>
        <w:rPr>
          <w:rFonts w:ascii="Times New Roman" w:hAnsi="Times New Roman"/>
        </w:rPr>
      </w:pPr>
      <w:r w:rsidRPr="0042311C">
        <w:rPr>
          <w:rFonts w:ascii="Times New Roman" w:hAnsi="Times New Roman" w:cs="Helvetica"/>
          <w:b/>
          <w:bCs/>
          <w:u w:val="single"/>
          <w:lang w:val="en-US"/>
        </w:rPr>
        <w:t>2.1. OxPolicy Charities Donation</w:t>
      </w:r>
    </w:p>
    <w:p w14:paraId="1B6E01C9" w14:textId="77777777" w:rsidR="0042311C" w:rsidRPr="0042311C" w:rsidRDefault="0042311C" w:rsidP="0042311C">
      <w:pPr>
        <w:widowControl w:val="0"/>
        <w:autoSpaceDE w:val="0"/>
        <w:autoSpaceDN w:val="0"/>
        <w:adjustRightInd w:val="0"/>
        <w:rPr>
          <w:rFonts w:ascii="Times New Roman" w:hAnsi="Times New Roman" w:cs="Helvetica"/>
          <w:b/>
          <w:bCs/>
          <w:lang w:val="en-US"/>
        </w:rPr>
      </w:pPr>
    </w:p>
    <w:p w14:paraId="66473590" w14:textId="77777777" w:rsidR="0042311C" w:rsidRPr="0042311C" w:rsidRDefault="0042311C" w:rsidP="0042311C">
      <w:pPr>
        <w:widowControl w:val="0"/>
        <w:autoSpaceDE w:val="0"/>
        <w:autoSpaceDN w:val="0"/>
        <w:adjustRightInd w:val="0"/>
        <w:rPr>
          <w:rFonts w:ascii="Times New Roman" w:hAnsi="Times New Roman" w:cs="Tahoma"/>
          <w:lang w:val="en-US"/>
        </w:rPr>
      </w:pPr>
      <w:r w:rsidRPr="0042311C">
        <w:rPr>
          <w:rFonts w:ascii="Times New Roman" w:hAnsi="Times New Roman" w:cs="Tahoma"/>
          <w:lang w:val="en-US"/>
        </w:rPr>
        <w:t>This JCR notes that:</w:t>
      </w:r>
    </w:p>
    <w:p w14:paraId="54DEC255" w14:textId="77777777" w:rsidR="0042311C" w:rsidRPr="0042311C" w:rsidRDefault="0042311C" w:rsidP="0042311C">
      <w:pPr>
        <w:widowControl w:val="0"/>
        <w:autoSpaceDE w:val="0"/>
        <w:autoSpaceDN w:val="0"/>
        <w:adjustRightInd w:val="0"/>
        <w:rPr>
          <w:rFonts w:ascii="Times New Roman" w:hAnsi="Times New Roman" w:cs="Tahoma"/>
          <w:lang w:val="en-US"/>
        </w:rPr>
      </w:pPr>
    </w:p>
    <w:p w14:paraId="00D21BBD" w14:textId="77777777" w:rsidR="0042311C" w:rsidRPr="0042311C" w:rsidRDefault="0042311C" w:rsidP="0042311C">
      <w:pPr>
        <w:widowControl w:val="0"/>
        <w:numPr>
          <w:ilvl w:val="0"/>
          <w:numId w:val="5"/>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OxPolicy is the Oxford University Student Think Tank: a registered charity that educates and enables Oxford students to research, write and publish high-quality, high-impact policy reports on the biggest (inter)national issues.</w:t>
      </w:r>
    </w:p>
    <w:p w14:paraId="177EC182" w14:textId="77777777" w:rsidR="0042311C" w:rsidRPr="0042311C" w:rsidRDefault="0042311C" w:rsidP="0042311C">
      <w:pPr>
        <w:widowControl w:val="0"/>
        <w:numPr>
          <w:ilvl w:val="0"/>
          <w:numId w:val="5"/>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OxPolicy reports have affected real change in public policy and have influenced political debate, with one recent access report featuring in The Independent newspaper (</w:t>
      </w:r>
      <w:hyperlink r:id="rId5" w:history="1">
        <w:r w:rsidRPr="0042311C">
          <w:rPr>
            <w:rFonts w:ascii="Times New Roman" w:hAnsi="Times New Roman" w:cs="Tahoma"/>
            <w:color w:val="0000E9"/>
            <w:u w:val="single" w:color="0000E9"/>
            <w:lang w:val="en-US"/>
          </w:rPr>
          <w:t>http://www.independent.co.uk/topic/oxpolicy)</w:t>
        </w:r>
      </w:hyperlink>
      <w:r w:rsidRPr="0042311C">
        <w:rPr>
          <w:rFonts w:ascii="Times New Roman" w:hAnsi="Times New Roman" w:cs="Tahoma"/>
          <w:lang w:val="en-US"/>
        </w:rPr>
        <w:t>.</w:t>
      </w:r>
    </w:p>
    <w:p w14:paraId="74D25345" w14:textId="77777777" w:rsidR="0042311C" w:rsidRPr="0042311C" w:rsidRDefault="0042311C" w:rsidP="0042311C">
      <w:pPr>
        <w:widowControl w:val="0"/>
        <w:numPr>
          <w:ilvl w:val="0"/>
          <w:numId w:val="5"/>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In 6</w:t>
      </w:r>
      <w:r w:rsidRPr="0042311C">
        <w:rPr>
          <w:rFonts w:ascii="Times New Roman" w:hAnsi="Times New Roman" w:cs="Tahoma"/>
          <w:vertAlign w:val="superscript"/>
          <w:lang w:val="en-US"/>
        </w:rPr>
        <w:t>th</w:t>
      </w:r>
      <w:r w:rsidRPr="0042311C">
        <w:rPr>
          <w:rFonts w:ascii="Times New Roman" w:hAnsi="Times New Roman" w:cs="Tahoma"/>
          <w:lang w:val="en-US"/>
        </w:rPr>
        <w:t xml:space="preserve"> Week last term, Keble students saw OxPolicy in action in the Pusey Room, at the Counter-Terrorism Report Launch with the Warden of Wadham, Lord Macdonald.</w:t>
      </w:r>
    </w:p>
    <w:p w14:paraId="43D16881" w14:textId="77777777" w:rsidR="0042311C" w:rsidRPr="0042311C" w:rsidRDefault="0042311C" w:rsidP="0042311C">
      <w:pPr>
        <w:widowControl w:val="0"/>
        <w:autoSpaceDE w:val="0"/>
        <w:autoSpaceDN w:val="0"/>
        <w:adjustRightInd w:val="0"/>
        <w:rPr>
          <w:rFonts w:ascii="Times New Roman" w:hAnsi="Times New Roman" w:cs="Tahoma"/>
          <w:lang w:val="en-US"/>
        </w:rPr>
      </w:pPr>
    </w:p>
    <w:p w14:paraId="53A2E46B" w14:textId="77777777" w:rsidR="0042311C" w:rsidRPr="0042311C" w:rsidRDefault="0042311C" w:rsidP="0042311C">
      <w:pPr>
        <w:widowControl w:val="0"/>
        <w:autoSpaceDE w:val="0"/>
        <w:autoSpaceDN w:val="0"/>
        <w:adjustRightInd w:val="0"/>
        <w:rPr>
          <w:rFonts w:ascii="Times New Roman" w:hAnsi="Times New Roman" w:cs="Tahoma"/>
          <w:lang w:val="en-US"/>
        </w:rPr>
      </w:pPr>
      <w:r w:rsidRPr="0042311C">
        <w:rPr>
          <w:rFonts w:ascii="Times New Roman" w:hAnsi="Times New Roman" w:cs="Tahoma"/>
          <w:lang w:val="en-US"/>
        </w:rPr>
        <w:t> This JCR further notes that:</w:t>
      </w:r>
    </w:p>
    <w:p w14:paraId="2B21C89F" w14:textId="77777777" w:rsidR="0042311C" w:rsidRPr="0042311C" w:rsidRDefault="0042311C" w:rsidP="0042311C">
      <w:pPr>
        <w:widowControl w:val="0"/>
        <w:autoSpaceDE w:val="0"/>
        <w:autoSpaceDN w:val="0"/>
        <w:adjustRightInd w:val="0"/>
        <w:rPr>
          <w:rFonts w:ascii="Times New Roman" w:hAnsi="Times New Roman" w:cs="Tahoma"/>
          <w:lang w:val="en-US"/>
        </w:rPr>
      </w:pPr>
    </w:p>
    <w:p w14:paraId="4A1A36E1" w14:textId="77777777" w:rsidR="0042311C" w:rsidRPr="0042311C" w:rsidRDefault="0042311C" w:rsidP="0042311C">
      <w:pPr>
        <w:widowControl w:val="0"/>
        <w:numPr>
          <w:ilvl w:val="0"/>
          <w:numId w:val="6"/>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Two JCR members are on the OxPolicy Committee, and more Keble undergraduates have applied for roles after attending the above event.</w:t>
      </w:r>
    </w:p>
    <w:p w14:paraId="6AB83BA3" w14:textId="77777777" w:rsidR="0042311C" w:rsidRPr="0042311C" w:rsidRDefault="0042311C" w:rsidP="0042311C">
      <w:pPr>
        <w:widowControl w:val="0"/>
        <w:numPr>
          <w:ilvl w:val="0"/>
          <w:numId w:val="6"/>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Recently, OxPolicy has incurred high costs running into four figures, from launching and publicising reports, running policy competitions and the UK Student Policy Forum, and recruiting students at the Freshers’ Fairs.</w:t>
      </w:r>
    </w:p>
    <w:p w14:paraId="38D4DD9E" w14:textId="77777777" w:rsidR="0042311C" w:rsidRPr="0042311C" w:rsidRDefault="0042311C" w:rsidP="0042311C">
      <w:pPr>
        <w:widowControl w:val="0"/>
        <w:numPr>
          <w:ilvl w:val="0"/>
          <w:numId w:val="6"/>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OxPolicy relies wholly on the generosity of the collegiate common rooms to carry out its vital charitable work, and with its finances now running very low, needs funding to do the same this year.</w:t>
      </w:r>
    </w:p>
    <w:p w14:paraId="5946C479" w14:textId="77777777" w:rsidR="0042311C" w:rsidRPr="0042311C" w:rsidRDefault="0042311C" w:rsidP="0042311C">
      <w:pPr>
        <w:widowControl w:val="0"/>
        <w:autoSpaceDE w:val="0"/>
        <w:autoSpaceDN w:val="0"/>
        <w:adjustRightInd w:val="0"/>
        <w:rPr>
          <w:rFonts w:ascii="Times New Roman" w:hAnsi="Times New Roman" w:cs="Tahoma"/>
          <w:lang w:val="en-US"/>
        </w:rPr>
      </w:pPr>
    </w:p>
    <w:p w14:paraId="0AEC3A24" w14:textId="77777777" w:rsidR="0042311C" w:rsidRPr="0042311C" w:rsidRDefault="0042311C" w:rsidP="0042311C">
      <w:pPr>
        <w:widowControl w:val="0"/>
        <w:autoSpaceDE w:val="0"/>
        <w:autoSpaceDN w:val="0"/>
        <w:adjustRightInd w:val="0"/>
        <w:rPr>
          <w:rFonts w:ascii="Times New Roman" w:hAnsi="Times New Roman" w:cs="Tahoma"/>
          <w:lang w:val="en-US"/>
        </w:rPr>
      </w:pPr>
      <w:r w:rsidRPr="0042311C">
        <w:rPr>
          <w:rFonts w:ascii="Times New Roman" w:hAnsi="Times New Roman" w:cs="Tahoma"/>
          <w:lang w:val="en-US"/>
        </w:rPr>
        <w:t> This JCR believes that:</w:t>
      </w:r>
    </w:p>
    <w:p w14:paraId="237F24F0" w14:textId="77777777" w:rsidR="0042311C" w:rsidRPr="0042311C" w:rsidRDefault="0042311C" w:rsidP="0042311C">
      <w:pPr>
        <w:widowControl w:val="0"/>
        <w:autoSpaceDE w:val="0"/>
        <w:autoSpaceDN w:val="0"/>
        <w:adjustRightInd w:val="0"/>
        <w:rPr>
          <w:rFonts w:ascii="Times New Roman" w:hAnsi="Times New Roman" w:cs="Tahoma"/>
          <w:lang w:val="en-US"/>
        </w:rPr>
      </w:pPr>
    </w:p>
    <w:p w14:paraId="5FB8C4F5" w14:textId="77777777" w:rsidR="0042311C" w:rsidRPr="0042311C" w:rsidRDefault="0042311C" w:rsidP="0042311C">
      <w:pPr>
        <w:widowControl w:val="0"/>
        <w:numPr>
          <w:ilvl w:val="0"/>
          <w:numId w:val="7"/>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New, grassroots student NGOs doing really meaningful work, should be supported.</w:t>
      </w:r>
    </w:p>
    <w:p w14:paraId="4E68C691" w14:textId="77777777" w:rsidR="0042311C" w:rsidRPr="0042311C" w:rsidRDefault="0042311C" w:rsidP="0042311C">
      <w:pPr>
        <w:widowControl w:val="0"/>
        <w:numPr>
          <w:ilvl w:val="0"/>
          <w:numId w:val="7"/>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Confidence should be shown in JCR members who invest their time and energy in such societies.</w:t>
      </w:r>
    </w:p>
    <w:p w14:paraId="2496812B" w14:textId="77777777" w:rsidR="0042311C" w:rsidRPr="0042311C" w:rsidRDefault="0042311C" w:rsidP="0042311C">
      <w:pPr>
        <w:widowControl w:val="0"/>
        <w:autoSpaceDE w:val="0"/>
        <w:autoSpaceDN w:val="0"/>
        <w:adjustRightInd w:val="0"/>
        <w:rPr>
          <w:rFonts w:ascii="Times New Roman" w:hAnsi="Times New Roman" w:cs="Tahoma"/>
          <w:lang w:val="en-US"/>
        </w:rPr>
      </w:pPr>
    </w:p>
    <w:p w14:paraId="3CE615F4" w14:textId="77777777" w:rsidR="0042311C" w:rsidRPr="0042311C" w:rsidRDefault="0042311C" w:rsidP="0042311C">
      <w:pPr>
        <w:widowControl w:val="0"/>
        <w:autoSpaceDE w:val="0"/>
        <w:autoSpaceDN w:val="0"/>
        <w:adjustRightInd w:val="0"/>
        <w:rPr>
          <w:rFonts w:ascii="Times New Roman" w:hAnsi="Times New Roman" w:cs="Tahoma"/>
          <w:lang w:val="en-US"/>
        </w:rPr>
      </w:pPr>
      <w:r w:rsidRPr="0042311C">
        <w:rPr>
          <w:rFonts w:ascii="Times New Roman" w:hAnsi="Times New Roman" w:cs="Tahoma"/>
          <w:lang w:val="en-US"/>
        </w:rPr>
        <w:t> This JCR therefore resolves to:</w:t>
      </w:r>
    </w:p>
    <w:p w14:paraId="61E5087B" w14:textId="77777777" w:rsidR="0042311C" w:rsidRPr="0042311C" w:rsidRDefault="0042311C" w:rsidP="0042311C">
      <w:pPr>
        <w:widowControl w:val="0"/>
        <w:autoSpaceDE w:val="0"/>
        <w:autoSpaceDN w:val="0"/>
        <w:adjustRightInd w:val="0"/>
        <w:rPr>
          <w:rFonts w:ascii="Times New Roman" w:hAnsi="Times New Roman" w:cs="Tahoma"/>
          <w:lang w:val="en-US"/>
        </w:rPr>
      </w:pPr>
    </w:p>
    <w:p w14:paraId="2A834488" w14:textId="77777777" w:rsidR="0042311C" w:rsidRPr="0042311C" w:rsidRDefault="0042311C" w:rsidP="0042311C">
      <w:pPr>
        <w:widowControl w:val="0"/>
        <w:numPr>
          <w:ilvl w:val="0"/>
          <w:numId w:val="8"/>
        </w:numPr>
        <w:tabs>
          <w:tab w:val="left" w:pos="220"/>
          <w:tab w:val="left" w:pos="720"/>
        </w:tabs>
        <w:autoSpaceDE w:val="0"/>
        <w:autoSpaceDN w:val="0"/>
        <w:adjustRightInd w:val="0"/>
        <w:ind w:hanging="720"/>
        <w:rPr>
          <w:rFonts w:ascii="Times New Roman" w:hAnsi="Times New Roman" w:cs="Tahoma"/>
          <w:lang w:val="en-US"/>
        </w:rPr>
      </w:pPr>
      <w:r w:rsidRPr="0042311C">
        <w:rPr>
          <w:rFonts w:ascii="Times New Roman" w:hAnsi="Times New Roman" w:cs="Tahoma"/>
          <w:lang w:val="en-US"/>
        </w:rPr>
        <w:t>Donate £200 to OxPolicy.</w:t>
      </w:r>
    </w:p>
    <w:p w14:paraId="08E8D3D3" w14:textId="77777777" w:rsidR="0042311C" w:rsidRPr="0042311C" w:rsidRDefault="0042311C" w:rsidP="0042311C">
      <w:pPr>
        <w:widowControl w:val="0"/>
        <w:autoSpaceDE w:val="0"/>
        <w:autoSpaceDN w:val="0"/>
        <w:adjustRightInd w:val="0"/>
        <w:rPr>
          <w:rFonts w:ascii="Times New Roman" w:hAnsi="Times New Roman" w:cs="Tahoma"/>
          <w:lang w:val="en-US"/>
        </w:rPr>
      </w:pPr>
    </w:p>
    <w:p w14:paraId="671304E4" w14:textId="77777777" w:rsidR="0042311C" w:rsidRPr="0042311C" w:rsidRDefault="0042311C" w:rsidP="0042311C">
      <w:pPr>
        <w:widowControl w:val="0"/>
        <w:autoSpaceDE w:val="0"/>
        <w:autoSpaceDN w:val="0"/>
        <w:adjustRightInd w:val="0"/>
        <w:rPr>
          <w:rFonts w:ascii="Times New Roman" w:hAnsi="Times New Roman" w:cs="Tahoma"/>
          <w:lang w:val="en-US"/>
        </w:rPr>
      </w:pPr>
      <w:r w:rsidRPr="0042311C">
        <w:rPr>
          <w:rFonts w:ascii="Times New Roman" w:hAnsi="Times New Roman" w:cs="Tahoma"/>
          <w:lang w:val="en-US"/>
        </w:rPr>
        <w:t> Proposed by: Hector Stinton</w:t>
      </w:r>
    </w:p>
    <w:p w14:paraId="5FAF845B" w14:textId="77777777" w:rsidR="0042311C" w:rsidRPr="0042311C" w:rsidRDefault="0042311C" w:rsidP="0042311C">
      <w:pPr>
        <w:widowControl w:val="0"/>
        <w:autoSpaceDE w:val="0"/>
        <w:autoSpaceDN w:val="0"/>
        <w:adjustRightInd w:val="0"/>
        <w:rPr>
          <w:rFonts w:ascii="Times New Roman" w:hAnsi="Times New Roman" w:cs="Tahoma"/>
          <w:lang w:val="en-US"/>
        </w:rPr>
      </w:pPr>
      <w:r w:rsidRPr="0042311C">
        <w:rPr>
          <w:rFonts w:ascii="Times New Roman" w:hAnsi="Times New Roman" w:cs="Tahoma"/>
          <w:lang w:val="en-US"/>
        </w:rPr>
        <w:t>Seconded by: [The Charities &amp; Donations Officers]</w:t>
      </w:r>
    </w:p>
    <w:p w14:paraId="33716C9A" w14:textId="77777777" w:rsidR="001E5EB6" w:rsidRDefault="001E5EB6" w:rsidP="00A43389">
      <w:pPr>
        <w:rPr>
          <w:rFonts w:ascii="Times New Roman" w:hAnsi="Times New Roman"/>
          <w:u w:val="single"/>
        </w:rPr>
      </w:pPr>
    </w:p>
    <w:p w14:paraId="1D3693EF" w14:textId="5714CCC9" w:rsidR="0042311C" w:rsidRPr="0042311C" w:rsidRDefault="0042311C" w:rsidP="00A43389">
      <w:pPr>
        <w:rPr>
          <w:rFonts w:ascii="Times New Roman" w:hAnsi="Times New Roman"/>
        </w:rPr>
      </w:pPr>
      <w:r w:rsidRPr="0042311C">
        <w:rPr>
          <w:rFonts w:ascii="Times New Roman" w:hAnsi="Times New Roman"/>
        </w:rPr>
        <w:t>Questions:</w:t>
      </w:r>
    </w:p>
    <w:p w14:paraId="1BAD013A" w14:textId="77777777" w:rsidR="0042311C" w:rsidRDefault="0042311C" w:rsidP="00A43389">
      <w:pPr>
        <w:rPr>
          <w:rFonts w:ascii="Times New Roman" w:hAnsi="Times New Roman"/>
          <w:u w:val="single"/>
        </w:rPr>
      </w:pPr>
    </w:p>
    <w:p w14:paraId="54011622" w14:textId="3A19C357" w:rsidR="0042311C" w:rsidRDefault="0042311C" w:rsidP="0042311C">
      <w:pPr>
        <w:pStyle w:val="ListParagraph"/>
        <w:numPr>
          <w:ilvl w:val="0"/>
          <w:numId w:val="10"/>
        </w:numPr>
        <w:rPr>
          <w:rFonts w:ascii="Times New Roman" w:hAnsi="Times New Roman"/>
        </w:rPr>
      </w:pPr>
      <w:r>
        <w:rPr>
          <w:rFonts w:ascii="Times New Roman" w:hAnsi="Times New Roman"/>
        </w:rPr>
        <w:t xml:space="preserve">Hector on year abroad </w:t>
      </w:r>
      <w:r>
        <w:rPr>
          <w:rFonts w:ascii="Times New Roman" w:hAnsi="Times New Roman"/>
        </w:rPr>
        <w:sym w:font="Symbol" w:char="F0AE"/>
      </w:r>
      <w:r>
        <w:rPr>
          <w:rFonts w:ascii="Times New Roman" w:hAnsi="Times New Roman"/>
        </w:rPr>
        <w:t xml:space="preserve"> nothing to add from Ali or Liv </w:t>
      </w:r>
    </w:p>
    <w:p w14:paraId="03FDC922" w14:textId="6BEF9301" w:rsidR="0042311C" w:rsidRDefault="0042311C" w:rsidP="0042311C">
      <w:pPr>
        <w:pStyle w:val="ListParagraph"/>
        <w:numPr>
          <w:ilvl w:val="0"/>
          <w:numId w:val="10"/>
        </w:numPr>
        <w:rPr>
          <w:rFonts w:ascii="Times New Roman" w:hAnsi="Times New Roman"/>
        </w:rPr>
      </w:pPr>
      <w:r>
        <w:rPr>
          <w:rFonts w:ascii="Times New Roman" w:hAnsi="Times New Roman"/>
        </w:rPr>
        <w:t xml:space="preserve">Out of Charities budget </w:t>
      </w:r>
    </w:p>
    <w:p w14:paraId="0967BDF8" w14:textId="2DD5A95C" w:rsidR="0042311C" w:rsidRDefault="0042311C" w:rsidP="0042311C">
      <w:pPr>
        <w:pStyle w:val="ListParagraph"/>
        <w:numPr>
          <w:ilvl w:val="0"/>
          <w:numId w:val="10"/>
        </w:numPr>
        <w:rPr>
          <w:rFonts w:ascii="Times New Roman" w:hAnsi="Times New Roman"/>
        </w:rPr>
      </w:pPr>
      <w:r>
        <w:rPr>
          <w:rFonts w:ascii="Times New Roman" w:hAnsi="Times New Roman"/>
        </w:rPr>
        <w:t>YES = 38</w:t>
      </w:r>
    </w:p>
    <w:p w14:paraId="60E78B3E" w14:textId="2C7A24B7" w:rsidR="0042311C" w:rsidRPr="0042311C" w:rsidRDefault="0042311C" w:rsidP="0042311C">
      <w:pPr>
        <w:pStyle w:val="ListParagraph"/>
        <w:numPr>
          <w:ilvl w:val="0"/>
          <w:numId w:val="10"/>
        </w:numPr>
        <w:rPr>
          <w:rFonts w:ascii="Times New Roman" w:hAnsi="Times New Roman"/>
        </w:rPr>
      </w:pPr>
      <w:r>
        <w:rPr>
          <w:rFonts w:ascii="Times New Roman" w:hAnsi="Times New Roman"/>
        </w:rPr>
        <w:t>ABSTAIN = 6</w:t>
      </w:r>
    </w:p>
    <w:p w14:paraId="51D60C91" w14:textId="77777777" w:rsidR="0042311C" w:rsidRPr="0042311C" w:rsidRDefault="0042311C" w:rsidP="00A43389">
      <w:pPr>
        <w:rPr>
          <w:rFonts w:ascii="Times New Roman" w:hAnsi="Times New Roman"/>
          <w:u w:val="single"/>
        </w:rPr>
      </w:pPr>
    </w:p>
    <w:p w14:paraId="69243550" w14:textId="77777777" w:rsidR="00A43389" w:rsidRPr="0042311C" w:rsidRDefault="00A43389" w:rsidP="00413DC0">
      <w:pPr>
        <w:rPr>
          <w:rFonts w:ascii="Times New Roman" w:hAnsi="Times New Roman"/>
        </w:rPr>
      </w:pPr>
    </w:p>
    <w:p w14:paraId="521C3D86" w14:textId="77777777" w:rsidR="00F06E90" w:rsidRPr="0042311C" w:rsidRDefault="00F06E90" w:rsidP="00F06E90">
      <w:pPr>
        <w:pStyle w:val="ListParagraph"/>
        <w:numPr>
          <w:ilvl w:val="0"/>
          <w:numId w:val="1"/>
        </w:numPr>
        <w:rPr>
          <w:rFonts w:ascii="Times New Roman" w:hAnsi="Times New Roman"/>
          <w:b/>
          <w:u w:val="single"/>
        </w:rPr>
      </w:pPr>
      <w:r w:rsidRPr="0042311C">
        <w:rPr>
          <w:rFonts w:ascii="Times New Roman" w:hAnsi="Times New Roman"/>
          <w:b/>
          <w:u w:val="single"/>
        </w:rPr>
        <w:t xml:space="preserve">ELECTIONS </w:t>
      </w:r>
    </w:p>
    <w:p w14:paraId="0ACA75E5" w14:textId="77777777" w:rsidR="00471944" w:rsidRPr="0042311C" w:rsidRDefault="00471944" w:rsidP="00471944">
      <w:pPr>
        <w:rPr>
          <w:rFonts w:ascii="Times New Roman" w:hAnsi="Times New Roman"/>
          <w:b/>
          <w:u w:val="single"/>
        </w:rPr>
      </w:pPr>
    </w:p>
    <w:p w14:paraId="68BA7E86" w14:textId="3A962021" w:rsidR="00471944" w:rsidRDefault="00CB292A" w:rsidP="00471944">
      <w:pPr>
        <w:rPr>
          <w:rFonts w:ascii="Times New Roman" w:hAnsi="Times New Roman"/>
        </w:rPr>
      </w:pPr>
      <w:r>
        <w:rPr>
          <w:rFonts w:ascii="Times New Roman" w:hAnsi="Times New Roman"/>
        </w:rPr>
        <w:t xml:space="preserve">See Manifestos </w:t>
      </w:r>
    </w:p>
    <w:p w14:paraId="0BC90A20" w14:textId="2C5B55CD" w:rsidR="00CB292A" w:rsidRPr="00CB292A" w:rsidRDefault="00CB292A" w:rsidP="00471944">
      <w:pPr>
        <w:rPr>
          <w:rFonts w:ascii="Times New Roman" w:hAnsi="Times New Roman"/>
        </w:rPr>
      </w:pPr>
      <w:r>
        <w:rPr>
          <w:rFonts w:ascii="Times New Roman" w:hAnsi="Times New Roman"/>
        </w:rPr>
        <w:t xml:space="preserve">See below for Q&amp;A </w:t>
      </w:r>
    </w:p>
    <w:p w14:paraId="7979CD6D" w14:textId="77777777" w:rsidR="00CB292A" w:rsidRDefault="00CB292A" w:rsidP="00471944">
      <w:pPr>
        <w:rPr>
          <w:rFonts w:ascii="Times New Roman" w:hAnsi="Times New Roman"/>
          <w:u w:val="single"/>
        </w:rPr>
      </w:pPr>
    </w:p>
    <w:p w14:paraId="00FBA6C0" w14:textId="370CE028" w:rsidR="00CB292A" w:rsidRPr="00664552" w:rsidRDefault="00664552" w:rsidP="00CB292A">
      <w:pPr>
        <w:widowControl w:val="0"/>
        <w:tabs>
          <w:tab w:val="left" w:pos="220"/>
          <w:tab w:val="left" w:pos="720"/>
        </w:tabs>
        <w:autoSpaceDE w:val="0"/>
        <w:autoSpaceDN w:val="0"/>
        <w:adjustRightInd w:val="0"/>
        <w:rPr>
          <w:rFonts w:ascii="Helvetica" w:hAnsi="Helvetica" w:cs="Helvetica"/>
          <w:b/>
          <w:sz w:val="26"/>
          <w:szCs w:val="26"/>
          <w:u w:val="single"/>
          <w:lang w:val="en-US"/>
        </w:rPr>
      </w:pPr>
      <w:r w:rsidRPr="00664552">
        <w:rPr>
          <w:rFonts w:ascii="Helvetica" w:hAnsi="Helvetica" w:cs="Helvetica"/>
          <w:b/>
          <w:sz w:val="26"/>
          <w:szCs w:val="26"/>
          <w:u w:val="single"/>
          <w:lang w:val="en-US"/>
        </w:rPr>
        <w:t xml:space="preserve">Careers – </w:t>
      </w:r>
      <w:r w:rsidR="00CB292A" w:rsidRPr="00664552">
        <w:rPr>
          <w:rFonts w:ascii="Helvetica" w:hAnsi="Helvetica" w:cs="Helvetica"/>
          <w:b/>
          <w:sz w:val="26"/>
          <w:szCs w:val="26"/>
          <w:u w:val="single"/>
          <w:lang w:val="en-US"/>
        </w:rPr>
        <w:t>Emma Biddiscombe</w:t>
      </w:r>
    </w:p>
    <w:p w14:paraId="46F75BB6" w14:textId="735B1CEC" w:rsidR="00CB292A" w:rsidRDefault="0054717F" w:rsidP="00CB292A">
      <w:pPr>
        <w:pStyle w:val="ListParagraph"/>
        <w:widowControl w:val="0"/>
        <w:numPr>
          <w:ilvl w:val="0"/>
          <w:numId w:val="12"/>
        </w:numPr>
        <w:tabs>
          <w:tab w:val="left" w:pos="220"/>
          <w:tab w:val="left" w:pos="720"/>
        </w:tabs>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Challenge </w:t>
      </w:r>
      <w:r>
        <w:rPr>
          <w:rFonts w:ascii="Helvetica" w:hAnsi="Helvetica" w:cs="Helvetica"/>
          <w:sz w:val="26"/>
          <w:szCs w:val="26"/>
          <w:lang w:val="en-US"/>
        </w:rPr>
        <w:sym w:font="Symbol" w:char="F0AE"/>
      </w:r>
      <w:r>
        <w:rPr>
          <w:rFonts w:ascii="Helvetica" w:hAnsi="Helvetica" w:cs="Helvetica"/>
          <w:sz w:val="26"/>
          <w:szCs w:val="26"/>
          <w:lang w:val="en-US"/>
        </w:rPr>
        <w:t xml:space="preserve"> JP Morgan poem challenge</w:t>
      </w:r>
    </w:p>
    <w:p w14:paraId="289EE8F1" w14:textId="5F9E09CB" w:rsidR="0054717F" w:rsidRPr="00CB292A" w:rsidRDefault="0054717F" w:rsidP="00CB292A">
      <w:pPr>
        <w:pStyle w:val="ListParagraph"/>
        <w:widowControl w:val="0"/>
        <w:numPr>
          <w:ilvl w:val="0"/>
          <w:numId w:val="12"/>
        </w:numPr>
        <w:tabs>
          <w:tab w:val="left" w:pos="220"/>
          <w:tab w:val="left" w:pos="720"/>
        </w:tabs>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What can you improve on? </w:t>
      </w:r>
      <w:r w:rsidR="005D1433">
        <w:rPr>
          <w:rFonts w:ascii="Helvetica" w:hAnsi="Helvetica" w:cs="Helvetica"/>
          <w:sz w:val="26"/>
          <w:szCs w:val="26"/>
          <w:lang w:val="en-US"/>
        </w:rPr>
        <w:sym w:font="Symbol" w:char="F0AE"/>
      </w:r>
      <w:r w:rsidR="005D1433">
        <w:rPr>
          <w:rFonts w:ascii="Helvetica" w:hAnsi="Helvetica" w:cs="Helvetica"/>
          <w:sz w:val="26"/>
          <w:szCs w:val="26"/>
          <w:lang w:val="en-US"/>
        </w:rPr>
        <w:t xml:space="preserve"> weekly emails</w:t>
      </w:r>
    </w:p>
    <w:p w14:paraId="0D00B625" w14:textId="77777777" w:rsidR="00CB292A" w:rsidRDefault="00CB292A" w:rsidP="00CB292A">
      <w:pPr>
        <w:widowControl w:val="0"/>
        <w:tabs>
          <w:tab w:val="left" w:pos="220"/>
          <w:tab w:val="left" w:pos="720"/>
        </w:tabs>
        <w:autoSpaceDE w:val="0"/>
        <w:autoSpaceDN w:val="0"/>
        <w:adjustRightInd w:val="0"/>
        <w:rPr>
          <w:rFonts w:ascii="Helvetica" w:hAnsi="Helvetica" w:cs="Helvetica"/>
          <w:b/>
          <w:sz w:val="26"/>
          <w:szCs w:val="26"/>
          <w:lang w:val="en-US"/>
        </w:rPr>
      </w:pPr>
    </w:p>
    <w:p w14:paraId="6F586C0D" w14:textId="78A42F5C" w:rsidR="00CB292A" w:rsidRPr="00664552" w:rsidRDefault="005D1433" w:rsidP="00CB292A">
      <w:pPr>
        <w:widowControl w:val="0"/>
        <w:tabs>
          <w:tab w:val="left" w:pos="220"/>
          <w:tab w:val="left" w:pos="720"/>
        </w:tabs>
        <w:autoSpaceDE w:val="0"/>
        <w:autoSpaceDN w:val="0"/>
        <w:adjustRightInd w:val="0"/>
        <w:rPr>
          <w:rFonts w:ascii="Tahoma" w:hAnsi="Tahoma" w:cs="Tahoma"/>
          <w:b/>
          <w:sz w:val="26"/>
          <w:szCs w:val="26"/>
          <w:u w:val="single"/>
          <w:lang w:val="en-US"/>
        </w:rPr>
      </w:pPr>
      <w:r w:rsidRPr="00664552">
        <w:rPr>
          <w:rFonts w:ascii="Tahoma" w:hAnsi="Tahoma" w:cs="Tahoma"/>
          <w:b/>
          <w:sz w:val="26"/>
          <w:szCs w:val="26"/>
          <w:u w:val="single"/>
          <w:lang w:val="en-US"/>
        </w:rPr>
        <w:t>Secretary – Caitlin Ashcroft</w:t>
      </w:r>
    </w:p>
    <w:p w14:paraId="1287A3D0" w14:textId="45126871" w:rsidR="005D1433" w:rsidRDefault="005D1433" w:rsidP="005D1433">
      <w:pPr>
        <w:pStyle w:val="ListParagraph"/>
        <w:widowControl w:val="0"/>
        <w:numPr>
          <w:ilvl w:val="0"/>
          <w:numId w:val="13"/>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How organized? </w:t>
      </w:r>
      <w:r>
        <w:rPr>
          <w:rFonts w:ascii="Tahoma" w:hAnsi="Tahoma" w:cs="Tahoma"/>
          <w:sz w:val="26"/>
          <w:szCs w:val="26"/>
          <w:lang w:val="en-US"/>
        </w:rPr>
        <w:sym w:font="Symbol" w:char="F0AE"/>
      </w:r>
      <w:r>
        <w:rPr>
          <w:rFonts w:ascii="Tahoma" w:hAnsi="Tahoma" w:cs="Tahoma"/>
          <w:sz w:val="26"/>
          <w:szCs w:val="26"/>
          <w:lang w:val="en-US"/>
        </w:rPr>
        <w:t xml:space="preserve"> no breakdown yet </w:t>
      </w:r>
    </w:p>
    <w:p w14:paraId="27F38A6E" w14:textId="575ECAFC" w:rsidR="005D1433" w:rsidRDefault="005D1433" w:rsidP="005D1433">
      <w:pPr>
        <w:pStyle w:val="ListParagraph"/>
        <w:widowControl w:val="0"/>
        <w:numPr>
          <w:ilvl w:val="0"/>
          <w:numId w:val="13"/>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Read Constitution? </w:t>
      </w:r>
      <w:r>
        <w:rPr>
          <w:rFonts w:ascii="Tahoma" w:hAnsi="Tahoma" w:cs="Tahoma"/>
          <w:sz w:val="26"/>
          <w:szCs w:val="26"/>
          <w:lang w:val="en-US"/>
        </w:rPr>
        <w:sym w:font="Symbol" w:char="F0AE"/>
      </w:r>
      <w:r>
        <w:rPr>
          <w:rFonts w:ascii="Tahoma" w:hAnsi="Tahoma" w:cs="Tahoma"/>
          <w:sz w:val="26"/>
          <w:szCs w:val="26"/>
          <w:lang w:val="en-US"/>
        </w:rPr>
        <w:t xml:space="preserve"> will read asap, currently being rewritten</w:t>
      </w:r>
    </w:p>
    <w:p w14:paraId="75DA6B99" w14:textId="01246536" w:rsidR="005D1433" w:rsidRDefault="005D1433" w:rsidP="005D1433">
      <w:pPr>
        <w:pStyle w:val="ListParagraph"/>
        <w:widowControl w:val="0"/>
        <w:numPr>
          <w:ilvl w:val="0"/>
          <w:numId w:val="13"/>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New projects </w:t>
      </w:r>
      <w:r>
        <w:rPr>
          <w:rFonts w:ascii="Tahoma" w:hAnsi="Tahoma" w:cs="Tahoma"/>
          <w:sz w:val="26"/>
          <w:szCs w:val="26"/>
          <w:lang w:val="en-US"/>
        </w:rPr>
        <w:sym w:font="Symbol" w:char="F0AE"/>
      </w:r>
      <w:r>
        <w:rPr>
          <w:rFonts w:ascii="Tahoma" w:hAnsi="Tahoma" w:cs="Tahoma"/>
          <w:sz w:val="26"/>
          <w:szCs w:val="26"/>
          <w:lang w:val="en-US"/>
        </w:rPr>
        <w:t xml:space="preserve"> feedback system re JCR admin</w:t>
      </w:r>
    </w:p>
    <w:p w14:paraId="6C4B889B" w14:textId="34069FFA" w:rsidR="005D1433" w:rsidRDefault="005D1433" w:rsidP="005D1433">
      <w:pPr>
        <w:pStyle w:val="ListParagraph"/>
        <w:widowControl w:val="0"/>
        <w:numPr>
          <w:ilvl w:val="0"/>
          <w:numId w:val="13"/>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Food to JCR meetings? </w:t>
      </w:r>
      <w:r>
        <w:rPr>
          <w:rFonts w:ascii="Tahoma" w:hAnsi="Tahoma" w:cs="Tahoma"/>
          <w:sz w:val="26"/>
          <w:szCs w:val="26"/>
          <w:lang w:val="en-US"/>
        </w:rPr>
        <w:sym w:font="Symbol" w:char="F0AE"/>
      </w:r>
      <w:r>
        <w:rPr>
          <w:rFonts w:ascii="Tahoma" w:hAnsi="Tahoma" w:cs="Tahoma"/>
          <w:sz w:val="26"/>
          <w:szCs w:val="26"/>
          <w:lang w:val="en-US"/>
        </w:rPr>
        <w:t xml:space="preserve"> </w:t>
      </w:r>
      <w:r w:rsidR="006B26D7">
        <w:rPr>
          <w:rFonts w:ascii="Tahoma" w:hAnsi="Tahoma" w:cs="Tahoma"/>
          <w:sz w:val="26"/>
          <w:szCs w:val="26"/>
          <w:lang w:val="en-US"/>
        </w:rPr>
        <w:t xml:space="preserve">lemon drizzle cake </w:t>
      </w:r>
    </w:p>
    <w:p w14:paraId="0768E3BD" w14:textId="786CEED4" w:rsidR="00873334" w:rsidRDefault="00873334" w:rsidP="005D1433">
      <w:pPr>
        <w:pStyle w:val="ListParagraph"/>
        <w:widowControl w:val="0"/>
        <w:numPr>
          <w:ilvl w:val="0"/>
          <w:numId w:val="13"/>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Challenge </w:t>
      </w:r>
      <w:r>
        <w:rPr>
          <w:rFonts w:ascii="Tahoma" w:hAnsi="Tahoma" w:cs="Tahoma"/>
          <w:sz w:val="26"/>
          <w:szCs w:val="26"/>
          <w:lang w:val="en-US"/>
        </w:rPr>
        <w:sym w:font="Symbol" w:char="F0AE"/>
      </w:r>
      <w:r>
        <w:rPr>
          <w:rFonts w:ascii="Tahoma" w:hAnsi="Tahoma" w:cs="Tahoma"/>
          <w:sz w:val="26"/>
          <w:szCs w:val="26"/>
          <w:lang w:val="en-US"/>
        </w:rPr>
        <w:t xml:space="preserve"> send out Tuesday’s </w:t>
      </w:r>
      <w:r w:rsidR="00664552">
        <w:rPr>
          <w:rFonts w:ascii="Tahoma" w:hAnsi="Tahoma" w:cs="Tahoma"/>
          <w:sz w:val="26"/>
          <w:szCs w:val="26"/>
          <w:lang w:val="en-US"/>
        </w:rPr>
        <w:t xml:space="preserve">newsletter and read constitution </w:t>
      </w:r>
    </w:p>
    <w:p w14:paraId="1C801331" w14:textId="77777777" w:rsidR="00664552" w:rsidRDefault="00664552" w:rsidP="00664552">
      <w:pPr>
        <w:widowControl w:val="0"/>
        <w:tabs>
          <w:tab w:val="left" w:pos="220"/>
          <w:tab w:val="left" w:pos="720"/>
        </w:tabs>
        <w:autoSpaceDE w:val="0"/>
        <w:autoSpaceDN w:val="0"/>
        <w:adjustRightInd w:val="0"/>
        <w:rPr>
          <w:rFonts w:ascii="Tahoma" w:hAnsi="Tahoma" w:cs="Tahoma"/>
          <w:sz w:val="26"/>
          <w:szCs w:val="26"/>
          <w:lang w:val="en-US"/>
        </w:rPr>
      </w:pPr>
    </w:p>
    <w:p w14:paraId="4878DA13" w14:textId="3D87CAFE" w:rsidR="00664552" w:rsidRPr="00664552" w:rsidRDefault="00664552" w:rsidP="00664552">
      <w:pPr>
        <w:widowControl w:val="0"/>
        <w:tabs>
          <w:tab w:val="left" w:pos="220"/>
          <w:tab w:val="left" w:pos="720"/>
        </w:tabs>
        <w:autoSpaceDE w:val="0"/>
        <w:autoSpaceDN w:val="0"/>
        <w:adjustRightInd w:val="0"/>
        <w:rPr>
          <w:rFonts w:ascii="Tahoma" w:hAnsi="Tahoma" w:cs="Tahoma"/>
          <w:b/>
          <w:sz w:val="26"/>
          <w:szCs w:val="26"/>
          <w:u w:val="single"/>
          <w:lang w:val="en-US"/>
        </w:rPr>
      </w:pPr>
      <w:r w:rsidRPr="00664552">
        <w:rPr>
          <w:rFonts w:ascii="Tahoma" w:hAnsi="Tahoma" w:cs="Tahoma"/>
          <w:b/>
          <w:sz w:val="26"/>
          <w:szCs w:val="26"/>
          <w:u w:val="single"/>
          <w:lang w:val="en-US"/>
        </w:rPr>
        <w:t>Vice-President – Verity Bligh</w:t>
      </w:r>
    </w:p>
    <w:p w14:paraId="536DFCCB" w14:textId="4EED0165" w:rsidR="00664552" w:rsidRPr="00664552" w:rsidRDefault="00664552"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Challenge </w:t>
      </w:r>
      <w:r>
        <w:rPr>
          <w:rFonts w:ascii="Tahoma" w:hAnsi="Tahoma" w:cs="Tahoma"/>
          <w:sz w:val="26"/>
          <w:szCs w:val="26"/>
          <w:lang w:val="en-US"/>
        </w:rPr>
        <w:sym w:font="Symbol" w:char="F0AE"/>
      </w:r>
      <w:r>
        <w:rPr>
          <w:rFonts w:ascii="Tahoma" w:hAnsi="Tahoma" w:cs="Tahoma"/>
          <w:sz w:val="26"/>
          <w:szCs w:val="26"/>
          <w:lang w:val="en-US"/>
        </w:rPr>
        <w:t xml:space="preserve"> pick domestic issue, create survey and infographic </w:t>
      </w:r>
    </w:p>
    <w:p w14:paraId="4DB9E398" w14:textId="77777777" w:rsidR="005D1433" w:rsidRDefault="005D1433" w:rsidP="00CB292A">
      <w:pPr>
        <w:widowControl w:val="0"/>
        <w:tabs>
          <w:tab w:val="left" w:pos="220"/>
          <w:tab w:val="left" w:pos="720"/>
        </w:tabs>
        <w:autoSpaceDE w:val="0"/>
        <w:autoSpaceDN w:val="0"/>
        <w:adjustRightInd w:val="0"/>
        <w:rPr>
          <w:rFonts w:ascii="Tahoma" w:hAnsi="Tahoma" w:cs="Tahoma"/>
          <w:b/>
          <w:sz w:val="26"/>
          <w:szCs w:val="26"/>
          <w:lang w:val="en-US"/>
        </w:rPr>
      </w:pPr>
    </w:p>
    <w:p w14:paraId="01DD6381" w14:textId="77777777" w:rsidR="00664552" w:rsidRPr="00664552" w:rsidRDefault="00664552" w:rsidP="00CB292A">
      <w:pPr>
        <w:widowControl w:val="0"/>
        <w:tabs>
          <w:tab w:val="left" w:pos="220"/>
          <w:tab w:val="left" w:pos="720"/>
        </w:tabs>
        <w:autoSpaceDE w:val="0"/>
        <w:autoSpaceDN w:val="0"/>
        <w:adjustRightInd w:val="0"/>
        <w:rPr>
          <w:rFonts w:ascii="Tahoma" w:hAnsi="Tahoma" w:cs="Tahoma"/>
          <w:b/>
          <w:sz w:val="26"/>
          <w:szCs w:val="26"/>
          <w:u w:val="single"/>
          <w:lang w:val="en-US"/>
        </w:rPr>
      </w:pPr>
      <w:r w:rsidRPr="00664552">
        <w:rPr>
          <w:rFonts w:ascii="Tahoma" w:hAnsi="Tahoma" w:cs="Tahoma"/>
          <w:b/>
          <w:sz w:val="26"/>
          <w:szCs w:val="26"/>
          <w:u w:val="single"/>
          <w:lang w:val="en-US"/>
        </w:rPr>
        <w:t>International Reps</w:t>
      </w:r>
    </w:p>
    <w:p w14:paraId="7C6F02EF" w14:textId="77777777" w:rsidR="00664552" w:rsidRDefault="00664552" w:rsidP="00CB292A">
      <w:pPr>
        <w:widowControl w:val="0"/>
        <w:tabs>
          <w:tab w:val="left" w:pos="220"/>
          <w:tab w:val="left" w:pos="720"/>
        </w:tabs>
        <w:autoSpaceDE w:val="0"/>
        <w:autoSpaceDN w:val="0"/>
        <w:adjustRightInd w:val="0"/>
        <w:rPr>
          <w:rFonts w:ascii="Tahoma" w:hAnsi="Tahoma" w:cs="Tahoma"/>
          <w:b/>
          <w:sz w:val="26"/>
          <w:szCs w:val="26"/>
          <w:lang w:val="en-US"/>
        </w:rPr>
      </w:pPr>
    </w:p>
    <w:p w14:paraId="6F5D0BC4" w14:textId="5D50614C" w:rsidR="005D1433" w:rsidRDefault="00664552" w:rsidP="00CB292A">
      <w:pPr>
        <w:widowControl w:val="0"/>
        <w:tabs>
          <w:tab w:val="left" w:pos="220"/>
          <w:tab w:val="left" w:pos="720"/>
        </w:tabs>
        <w:autoSpaceDE w:val="0"/>
        <w:autoSpaceDN w:val="0"/>
        <w:adjustRightInd w:val="0"/>
        <w:rPr>
          <w:rFonts w:ascii="Tahoma" w:hAnsi="Tahoma" w:cs="Tahoma"/>
          <w:b/>
          <w:sz w:val="26"/>
          <w:szCs w:val="26"/>
          <w:lang w:val="en-US"/>
        </w:rPr>
      </w:pPr>
      <w:r>
        <w:rPr>
          <w:rFonts w:ascii="Tahoma" w:hAnsi="Tahoma" w:cs="Tahoma"/>
          <w:b/>
          <w:sz w:val="26"/>
          <w:szCs w:val="26"/>
          <w:lang w:val="en-US"/>
        </w:rPr>
        <w:t xml:space="preserve">John Mainland and Niles Breuer: </w:t>
      </w:r>
    </w:p>
    <w:p w14:paraId="278AC22D" w14:textId="4B9AE601" w:rsidR="00664552" w:rsidRDefault="00664552"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International Reps for 2016-2017 </w:t>
      </w:r>
    </w:p>
    <w:p w14:paraId="67BE70E4" w14:textId="0FFDD603" w:rsidR="007B478B" w:rsidRPr="00664552" w:rsidRDefault="007B478B"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New events in Keble </w:t>
      </w:r>
    </w:p>
    <w:p w14:paraId="4A188D5D" w14:textId="77777777" w:rsidR="00664552" w:rsidRDefault="00664552" w:rsidP="00CB292A">
      <w:pPr>
        <w:widowControl w:val="0"/>
        <w:tabs>
          <w:tab w:val="left" w:pos="220"/>
          <w:tab w:val="left" w:pos="720"/>
        </w:tabs>
        <w:autoSpaceDE w:val="0"/>
        <w:autoSpaceDN w:val="0"/>
        <w:adjustRightInd w:val="0"/>
        <w:rPr>
          <w:rFonts w:ascii="Tahoma" w:hAnsi="Tahoma" w:cs="Tahoma"/>
          <w:b/>
          <w:sz w:val="26"/>
          <w:szCs w:val="26"/>
          <w:lang w:val="en-US"/>
        </w:rPr>
      </w:pPr>
    </w:p>
    <w:p w14:paraId="2AF3F716" w14:textId="1E9AE88A" w:rsidR="00664552" w:rsidRPr="00664552" w:rsidRDefault="00664552" w:rsidP="00CB292A">
      <w:pPr>
        <w:widowControl w:val="0"/>
        <w:tabs>
          <w:tab w:val="left" w:pos="220"/>
          <w:tab w:val="left" w:pos="720"/>
        </w:tabs>
        <w:autoSpaceDE w:val="0"/>
        <w:autoSpaceDN w:val="0"/>
        <w:adjustRightInd w:val="0"/>
        <w:rPr>
          <w:rFonts w:ascii="Tahoma" w:hAnsi="Tahoma" w:cs="Tahoma"/>
          <w:b/>
          <w:sz w:val="26"/>
          <w:szCs w:val="26"/>
          <w:lang w:val="en-US"/>
        </w:rPr>
      </w:pPr>
      <w:r w:rsidRPr="00664552">
        <w:rPr>
          <w:rFonts w:ascii="Tahoma" w:hAnsi="Tahoma" w:cs="Tahoma"/>
          <w:b/>
          <w:sz w:val="26"/>
          <w:szCs w:val="26"/>
          <w:lang w:val="en-US"/>
        </w:rPr>
        <w:t>Tiger Yuan and Lucas Buzaglo:</w:t>
      </w:r>
    </w:p>
    <w:p w14:paraId="0677022B" w14:textId="2DD5C29A" w:rsidR="00664552" w:rsidRDefault="00664552"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International as school and university students </w:t>
      </w:r>
    </w:p>
    <w:p w14:paraId="107684EA" w14:textId="4DE8182C" w:rsidR="00664552" w:rsidRDefault="00664552"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Experience with different languages and cultures </w:t>
      </w:r>
    </w:p>
    <w:p w14:paraId="755B62BE" w14:textId="0564B77C" w:rsidR="00664552" w:rsidRDefault="007B478B"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Feel at home at Keble and part of community </w:t>
      </w:r>
    </w:p>
    <w:p w14:paraId="1807FC3F" w14:textId="3166751A" w:rsidR="007B478B" w:rsidRDefault="007B478B"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Only 1 event early this term </w:t>
      </w:r>
    </w:p>
    <w:p w14:paraId="7DDE0E91" w14:textId="514599DF" w:rsidR="007B478B" w:rsidRDefault="007B478B"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Both subject reps </w:t>
      </w:r>
    </w:p>
    <w:p w14:paraId="42A733D9" w14:textId="076A4158" w:rsidR="007B478B" w:rsidRDefault="007B478B" w:rsidP="00664552">
      <w:pPr>
        <w:pStyle w:val="ListParagraph"/>
        <w:widowControl w:val="0"/>
        <w:numPr>
          <w:ilvl w:val="0"/>
          <w:numId w:val="14"/>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Run more events (2-3 this term), students from every background </w:t>
      </w:r>
    </w:p>
    <w:p w14:paraId="2DB6B21E" w14:textId="77777777" w:rsidR="007B478B" w:rsidRDefault="007B478B" w:rsidP="007B478B">
      <w:pPr>
        <w:widowControl w:val="0"/>
        <w:tabs>
          <w:tab w:val="left" w:pos="220"/>
          <w:tab w:val="left" w:pos="720"/>
        </w:tabs>
        <w:autoSpaceDE w:val="0"/>
        <w:autoSpaceDN w:val="0"/>
        <w:adjustRightInd w:val="0"/>
        <w:rPr>
          <w:rFonts w:ascii="Tahoma" w:hAnsi="Tahoma" w:cs="Tahoma"/>
          <w:sz w:val="26"/>
          <w:szCs w:val="26"/>
          <w:lang w:val="en-US"/>
        </w:rPr>
      </w:pPr>
    </w:p>
    <w:p w14:paraId="287DBE3D" w14:textId="163A3722" w:rsidR="007B478B" w:rsidRPr="00A83E7A" w:rsidRDefault="007B478B" w:rsidP="007B478B">
      <w:pPr>
        <w:widowControl w:val="0"/>
        <w:tabs>
          <w:tab w:val="left" w:pos="220"/>
          <w:tab w:val="left" w:pos="720"/>
        </w:tabs>
        <w:autoSpaceDE w:val="0"/>
        <w:autoSpaceDN w:val="0"/>
        <w:adjustRightInd w:val="0"/>
        <w:rPr>
          <w:rFonts w:ascii="Tahoma" w:hAnsi="Tahoma" w:cs="Tahoma"/>
          <w:b/>
          <w:sz w:val="26"/>
          <w:szCs w:val="26"/>
          <w:lang w:val="en-US"/>
        </w:rPr>
      </w:pPr>
      <w:r w:rsidRPr="00A83E7A">
        <w:rPr>
          <w:rFonts w:ascii="Tahoma" w:hAnsi="Tahoma" w:cs="Tahoma"/>
          <w:b/>
          <w:sz w:val="26"/>
          <w:szCs w:val="26"/>
          <w:lang w:val="en-US"/>
        </w:rPr>
        <w:t>Questions:</w:t>
      </w:r>
    </w:p>
    <w:p w14:paraId="2E7417F2" w14:textId="0A9EDBA0" w:rsidR="007B478B" w:rsidRDefault="00303572"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Q: </w:t>
      </w:r>
      <w:r w:rsidR="007B478B">
        <w:rPr>
          <w:rFonts w:ascii="Tahoma" w:hAnsi="Tahoma" w:cs="Tahoma"/>
          <w:sz w:val="26"/>
          <w:szCs w:val="26"/>
          <w:lang w:val="en-US"/>
        </w:rPr>
        <w:t>What could International Reps do better?</w:t>
      </w:r>
    </w:p>
    <w:p w14:paraId="1E6572E8" w14:textId="77777777" w:rsidR="007B478B" w:rsidRDefault="007B478B"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Tiger: </w:t>
      </w:r>
    </w:p>
    <w:p w14:paraId="7AF7F9E1" w14:textId="34F5E43B" w:rsidR="007B478B" w:rsidRDefault="007B478B"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Created group chat</w:t>
      </w:r>
    </w:p>
    <w:p w14:paraId="19EF7E23" w14:textId="4C7AA01B" w:rsidR="007B478B" w:rsidRDefault="007B478B"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Lunch or dinner together </w:t>
      </w:r>
    </w:p>
    <w:p w14:paraId="13C6CB86" w14:textId="175D1024" w:rsidR="007B478B" w:rsidRDefault="007B478B"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Meet and greet </w:t>
      </w:r>
    </w:p>
    <w:p w14:paraId="206391FF" w14:textId="3548D844" w:rsidR="007B478B" w:rsidRDefault="00A83E7A"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John and Niles: </w:t>
      </w:r>
    </w:p>
    <w:p w14:paraId="7FD30D84" w14:textId="5EBA795D" w:rsidR="007B478B" w:rsidRDefault="007B478B"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More events </w:t>
      </w:r>
    </w:p>
    <w:p w14:paraId="0F168B15" w14:textId="6EE26F41" w:rsidR="007B478B" w:rsidRDefault="007B478B"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Split between drinking and non-drinking events </w:t>
      </w:r>
    </w:p>
    <w:p w14:paraId="15249023" w14:textId="36BA57FF" w:rsidR="00F64B83" w:rsidRDefault="00F64B83"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Involve American exchange community involved </w:t>
      </w:r>
    </w:p>
    <w:p w14:paraId="469D664B" w14:textId="1736345C" w:rsidR="00A83E7A" w:rsidRDefault="006C0274"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International outreach – work with KAL </w:t>
      </w:r>
    </w:p>
    <w:p w14:paraId="4E37ADF6" w14:textId="4919A257" w:rsidR="00F923DB" w:rsidRDefault="00F923DB"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Work with Jenny? </w:t>
      </w:r>
    </w:p>
    <w:p w14:paraId="27E7EB31" w14:textId="07368D0C" w:rsidR="00287465" w:rsidRDefault="00287465" w:rsidP="007B478B">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Comes down to being friendly and approachable </w:t>
      </w:r>
    </w:p>
    <w:p w14:paraId="58417CE1" w14:textId="134840CA" w:rsidR="007B478B" w:rsidRDefault="00795F8E"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Q: </w:t>
      </w:r>
      <w:r w:rsidR="001A0069">
        <w:rPr>
          <w:rFonts w:ascii="Tahoma" w:hAnsi="Tahoma" w:cs="Tahoma"/>
          <w:sz w:val="26"/>
          <w:szCs w:val="26"/>
          <w:lang w:val="en-US"/>
        </w:rPr>
        <w:t>International Outreach with KAL?</w:t>
      </w:r>
    </w:p>
    <w:p w14:paraId="1729CC63" w14:textId="0E205D10" w:rsidR="001A0069" w:rsidRDefault="00303572" w:rsidP="00303572">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Tiger: </w:t>
      </w:r>
    </w:p>
    <w:p w14:paraId="0B5C2E11" w14:textId="0B6E7F31" w:rsidR="00303572" w:rsidRDefault="00303572" w:rsidP="00303572">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Yes, students can visit Keble </w:t>
      </w:r>
    </w:p>
    <w:p w14:paraId="4D6088D7" w14:textId="29124189" w:rsidR="00303572" w:rsidRDefault="00303572" w:rsidP="00303572">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Link international reps and outreach </w:t>
      </w:r>
    </w:p>
    <w:p w14:paraId="7D63C152" w14:textId="22EB24E0" w:rsidR="001A0069" w:rsidRDefault="00D034A2"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John and Niles:</w:t>
      </w:r>
    </w:p>
    <w:p w14:paraId="3E77791E" w14:textId="2B0E052F" w:rsidR="00D034A2" w:rsidRDefault="00D034A2" w:rsidP="00D034A2">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Logistics issues </w:t>
      </w:r>
      <w:r w:rsidR="00B07562">
        <w:rPr>
          <w:rFonts w:ascii="Tahoma" w:hAnsi="Tahoma" w:cs="Tahoma"/>
          <w:sz w:val="26"/>
          <w:szCs w:val="26"/>
          <w:lang w:val="en-US"/>
        </w:rPr>
        <w:t xml:space="preserve">– where does money come from? </w:t>
      </w:r>
    </w:p>
    <w:p w14:paraId="31F27B78" w14:textId="5496C68A" w:rsidR="00D034A2" w:rsidRDefault="00286C9E"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Q: How to target students from schools without an Oxbridge background?</w:t>
      </w:r>
    </w:p>
    <w:p w14:paraId="6750D916" w14:textId="23A51176" w:rsidR="005E1B35" w:rsidRDefault="005E1B35" w:rsidP="005E1B35">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John and Niles:</w:t>
      </w:r>
    </w:p>
    <w:p w14:paraId="5490DDB8" w14:textId="682179F7" w:rsidR="00286C9E" w:rsidRDefault="005E1B35" w:rsidP="00286C9E">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International fees are exorbitant </w:t>
      </w:r>
    </w:p>
    <w:p w14:paraId="7FB585F0" w14:textId="71E045B1" w:rsidR="00F229CE" w:rsidRDefault="00F229CE" w:rsidP="00286C9E">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Same Outreach resources are not available </w:t>
      </w:r>
    </w:p>
    <w:p w14:paraId="72AC2885" w14:textId="05CE033D" w:rsidR="00167703" w:rsidRDefault="00167703" w:rsidP="00286C9E">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Work on through individual connections </w:t>
      </w:r>
      <w:r w:rsidR="00B22A04">
        <w:rPr>
          <w:rFonts w:ascii="Tahoma" w:hAnsi="Tahoma" w:cs="Tahoma"/>
          <w:sz w:val="26"/>
          <w:szCs w:val="26"/>
          <w:lang w:val="en-US"/>
        </w:rPr>
        <w:t xml:space="preserve">through home-country </w:t>
      </w:r>
    </w:p>
    <w:p w14:paraId="0FDECA3A" w14:textId="7100D3BB" w:rsidR="005F74EE" w:rsidRDefault="005F74EE" w:rsidP="00286C9E">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Contacts and networking </w:t>
      </w:r>
    </w:p>
    <w:p w14:paraId="58F1348D" w14:textId="00EAFFC4" w:rsidR="002F5478" w:rsidRDefault="002F5478" w:rsidP="00286C9E">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Working with school </w:t>
      </w:r>
      <w:r w:rsidR="00A10D92">
        <w:rPr>
          <w:rFonts w:ascii="Tahoma" w:hAnsi="Tahoma" w:cs="Tahoma"/>
          <w:sz w:val="26"/>
          <w:szCs w:val="26"/>
          <w:lang w:val="en-US"/>
        </w:rPr>
        <w:t>so students have information to apply in 1</w:t>
      </w:r>
      <w:r w:rsidR="00A10D92" w:rsidRPr="00A10D92">
        <w:rPr>
          <w:rFonts w:ascii="Tahoma" w:hAnsi="Tahoma" w:cs="Tahoma"/>
          <w:sz w:val="26"/>
          <w:szCs w:val="26"/>
          <w:vertAlign w:val="superscript"/>
          <w:lang w:val="en-US"/>
        </w:rPr>
        <w:t>st</w:t>
      </w:r>
      <w:r w:rsidR="00A10D92">
        <w:rPr>
          <w:rFonts w:ascii="Tahoma" w:hAnsi="Tahoma" w:cs="Tahoma"/>
          <w:sz w:val="26"/>
          <w:szCs w:val="26"/>
          <w:lang w:val="en-US"/>
        </w:rPr>
        <w:t xml:space="preserve"> place </w:t>
      </w:r>
    </w:p>
    <w:p w14:paraId="3F2A4B20" w14:textId="0E8C094E" w:rsidR="00286C9E" w:rsidRDefault="00C4258D"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Tiger:</w:t>
      </w:r>
    </w:p>
    <w:p w14:paraId="2D4DB7CC" w14:textId="4DD7A373" w:rsidR="00C4258D" w:rsidRDefault="00A10B4E" w:rsidP="00C4258D">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Doing the job</w:t>
      </w:r>
    </w:p>
    <w:p w14:paraId="737E42DA" w14:textId="5B37D6AC" w:rsidR="00A10B4E" w:rsidRDefault="00A10B4E" w:rsidP="00C4258D">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Make international students feel welcome </w:t>
      </w:r>
    </w:p>
    <w:p w14:paraId="64A64F29" w14:textId="269B3955" w:rsidR="00A10B4E" w:rsidRDefault="00A10B4E" w:rsidP="00A10B4E">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Q: </w:t>
      </w:r>
      <w:r w:rsidR="008C2D28">
        <w:rPr>
          <w:rFonts w:ascii="Tahoma" w:hAnsi="Tahoma" w:cs="Tahoma"/>
          <w:sz w:val="26"/>
          <w:szCs w:val="26"/>
          <w:lang w:val="en-US"/>
        </w:rPr>
        <w:t xml:space="preserve">Interview process? E.g.: jet-lag </w:t>
      </w:r>
    </w:p>
    <w:p w14:paraId="028E4289" w14:textId="6E85F62C" w:rsidR="008C2D28" w:rsidRDefault="008C2D28" w:rsidP="00A10B4E">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John and Niles: </w:t>
      </w:r>
    </w:p>
    <w:p w14:paraId="024E2FD5" w14:textId="31911FE2" w:rsidR="008C2D28" w:rsidRDefault="008C2D28" w:rsidP="008C2D28">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International presence</w:t>
      </w:r>
    </w:p>
    <w:p w14:paraId="2441F0FB" w14:textId="3F656121" w:rsidR="008C2D28" w:rsidRDefault="008C2D28" w:rsidP="008C2D28">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No idea what they’re stepping into </w:t>
      </w:r>
    </w:p>
    <w:p w14:paraId="17374BD8" w14:textId="2F4C09A7" w:rsidR="008C2D28" w:rsidRDefault="008C2D28" w:rsidP="008C2D28">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Not same prep </w:t>
      </w:r>
    </w:p>
    <w:p w14:paraId="6DB8B13D" w14:textId="617466A6" w:rsidR="0092025E" w:rsidRDefault="0092025E" w:rsidP="008C2D28">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International Rep to pick up students </w:t>
      </w:r>
    </w:p>
    <w:p w14:paraId="3F071A62" w14:textId="280FD36D" w:rsidR="00C4258D" w:rsidRDefault="00C16018"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Tiger:</w:t>
      </w:r>
    </w:p>
    <w:p w14:paraId="57393723" w14:textId="67A2AB3C" w:rsidR="00C16018" w:rsidRDefault="00B0200A" w:rsidP="00C16018">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Tiger and Lucas alre</w:t>
      </w:r>
      <w:r w:rsidR="000C3D24">
        <w:rPr>
          <w:rFonts w:ascii="Tahoma" w:hAnsi="Tahoma" w:cs="Tahoma"/>
          <w:sz w:val="26"/>
          <w:szCs w:val="26"/>
          <w:lang w:val="en-US"/>
        </w:rPr>
        <w:t>ady applied</w:t>
      </w:r>
      <w:r>
        <w:rPr>
          <w:rFonts w:ascii="Tahoma" w:hAnsi="Tahoma" w:cs="Tahoma"/>
          <w:sz w:val="26"/>
          <w:szCs w:val="26"/>
          <w:lang w:val="en-US"/>
        </w:rPr>
        <w:t xml:space="preserve"> for interview process </w:t>
      </w:r>
    </w:p>
    <w:p w14:paraId="022EC49C" w14:textId="0C07E7F9" w:rsidR="00C16018" w:rsidRDefault="00924FA3"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Q: </w:t>
      </w:r>
      <w:r w:rsidR="009A6AEC">
        <w:rPr>
          <w:rFonts w:ascii="Tahoma" w:hAnsi="Tahoma" w:cs="Tahoma"/>
          <w:sz w:val="26"/>
          <w:szCs w:val="26"/>
          <w:lang w:val="en-US"/>
        </w:rPr>
        <w:t>integration of non-Western international students?</w:t>
      </w:r>
    </w:p>
    <w:p w14:paraId="5F7E92E3" w14:textId="15D5F21F" w:rsidR="00D90E3A" w:rsidRDefault="00D90E3A" w:rsidP="00D90E3A">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John and Niles:</w:t>
      </w:r>
    </w:p>
    <w:p w14:paraId="1ED3495A" w14:textId="07E68B83" w:rsidR="009A6AEC" w:rsidRDefault="009A6AEC" w:rsidP="009A6AEC">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2-way process to integrate both communities</w:t>
      </w:r>
    </w:p>
    <w:p w14:paraId="265AE3EC" w14:textId="23C8E355" w:rsidR="009A6AEC" w:rsidRDefault="009A6AEC" w:rsidP="009A6AEC">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Internatio</w:t>
      </w:r>
      <w:r w:rsidR="00BB3616">
        <w:rPr>
          <w:rFonts w:ascii="Tahoma" w:hAnsi="Tahoma" w:cs="Tahoma"/>
          <w:sz w:val="26"/>
          <w:szCs w:val="26"/>
          <w:lang w:val="en-US"/>
        </w:rPr>
        <w:t>nal students mixing with British</w:t>
      </w:r>
      <w:r>
        <w:rPr>
          <w:rFonts w:ascii="Tahoma" w:hAnsi="Tahoma" w:cs="Tahoma"/>
          <w:sz w:val="26"/>
          <w:szCs w:val="26"/>
          <w:lang w:val="en-US"/>
        </w:rPr>
        <w:t xml:space="preserve"> students </w:t>
      </w:r>
    </w:p>
    <w:p w14:paraId="33A41C30" w14:textId="6CC5FA29" w:rsidR="00BB3616" w:rsidRDefault="00BB3616" w:rsidP="009A6AEC">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Worry that international community is tight within itself, on periphery </w:t>
      </w:r>
    </w:p>
    <w:p w14:paraId="7F6DA581" w14:textId="2C735487" w:rsidR="00D90E3A" w:rsidRDefault="00D90E3A" w:rsidP="009A6AEC">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Connections within pom community </w:t>
      </w:r>
    </w:p>
    <w:p w14:paraId="4C02F222" w14:textId="2D83B7CB" w:rsidR="00C16018" w:rsidRDefault="00D90E3A" w:rsidP="007B478B">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Tiger:</w:t>
      </w:r>
    </w:p>
    <w:p w14:paraId="4BB65911" w14:textId="7DB3B98D" w:rsidR="00D90E3A" w:rsidRDefault="00D90E3A" w:rsidP="00D90E3A">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Personal experience </w:t>
      </w:r>
      <w:r w:rsidR="005D24C4">
        <w:rPr>
          <w:rFonts w:ascii="Tahoma" w:hAnsi="Tahoma" w:cs="Tahoma"/>
          <w:sz w:val="26"/>
          <w:szCs w:val="26"/>
          <w:lang w:val="en-US"/>
        </w:rPr>
        <w:t xml:space="preserve">– share with incoming students </w:t>
      </w:r>
    </w:p>
    <w:p w14:paraId="523B4512" w14:textId="46D594E9" w:rsidR="00993531" w:rsidRDefault="00993531" w:rsidP="00D90E3A">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Focus on English difficulties </w:t>
      </w:r>
    </w:p>
    <w:p w14:paraId="747C5B60" w14:textId="2C9E9100" w:rsidR="008F6EAB" w:rsidRDefault="008F6EAB" w:rsidP="00D90E3A">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Mix international students </w:t>
      </w:r>
    </w:p>
    <w:p w14:paraId="61CA6556" w14:textId="5A2D7109" w:rsidR="008F6EAB" w:rsidRDefault="008F6EAB" w:rsidP="00D90E3A">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Then work with British students, esp. Freshers </w:t>
      </w:r>
    </w:p>
    <w:p w14:paraId="396BA046" w14:textId="70F0765E" w:rsidR="00DE764A" w:rsidRDefault="00DE764A" w:rsidP="00D90E3A">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Encourage them to go to JCR events </w:t>
      </w:r>
    </w:p>
    <w:p w14:paraId="1187E59D" w14:textId="25808404" w:rsidR="00EF377E" w:rsidRDefault="00EF377E" w:rsidP="00D90E3A">
      <w:pPr>
        <w:pStyle w:val="ListParagraph"/>
        <w:widowControl w:val="0"/>
        <w:numPr>
          <w:ilvl w:val="1"/>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Improve communication </w:t>
      </w:r>
    </w:p>
    <w:p w14:paraId="34DD27B0" w14:textId="23486A8C" w:rsidR="00205AC0" w:rsidRDefault="00205AC0" w:rsidP="00205AC0">
      <w:pPr>
        <w:pStyle w:val="ListParagraph"/>
        <w:widowControl w:val="0"/>
        <w:numPr>
          <w:ilvl w:val="0"/>
          <w:numId w:val="16"/>
        </w:numPr>
        <w:tabs>
          <w:tab w:val="left" w:pos="220"/>
          <w:tab w:val="left" w:pos="720"/>
        </w:tabs>
        <w:autoSpaceDE w:val="0"/>
        <w:autoSpaceDN w:val="0"/>
        <w:adjustRightInd w:val="0"/>
        <w:rPr>
          <w:rFonts w:ascii="Tahoma" w:hAnsi="Tahoma" w:cs="Tahoma"/>
          <w:sz w:val="26"/>
          <w:szCs w:val="26"/>
          <w:lang w:val="en-US"/>
        </w:rPr>
      </w:pPr>
      <w:r>
        <w:rPr>
          <w:rFonts w:ascii="Tahoma" w:hAnsi="Tahoma" w:cs="Tahoma"/>
          <w:sz w:val="26"/>
          <w:szCs w:val="26"/>
          <w:lang w:val="en-US"/>
        </w:rPr>
        <w:t xml:space="preserve">No challenge </w:t>
      </w:r>
    </w:p>
    <w:p w14:paraId="37D7C376" w14:textId="77777777" w:rsidR="00664552" w:rsidRDefault="00664552" w:rsidP="00CB292A">
      <w:pPr>
        <w:widowControl w:val="0"/>
        <w:tabs>
          <w:tab w:val="left" w:pos="220"/>
          <w:tab w:val="left" w:pos="720"/>
        </w:tabs>
        <w:autoSpaceDE w:val="0"/>
        <w:autoSpaceDN w:val="0"/>
        <w:adjustRightInd w:val="0"/>
        <w:rPr>
          <w:rFonts w:ascii="Tahoma" w:hAnsi="Tahoma" w:cs="Tahoma"/>
          <w:sz w:val="26"/>
          <w:szCs w:val="26"/>
          <w:lang w:val="en-US"/>
        </w:rPr>
      </w:pPr>
    </w:p>
    <w:p w14:paraId="27405B37" w14:textId="799BDB73" w:rsidR="007B478B" w:rsidRDefault="007B478B" w:rsidP="00CB292A">
      <w:pPr>
        <w:widowControl w:val="0"/>
        <w:tabs>
          <w:tab w:val="left" w:pos="220"/>
          <w:tab w:val="left" w:pos="720"/>
        </w:tabs>
        <w:autoSpaceDE w:val="0"/>
        <w:autoSpaceDN w:val="0"/>
        <w:adjustRightInd w:val="0"/>
        <w:rPr>
          <w:rFonts w:ascii="Tahoma" w:hAnsi="Tahoma" w:cs="Tahoma"/>
          <w:b/>
          <w:sz w:val="26"/>
          <w:szCs w:val="26"/>
          <w:u w:val="single"/>
          <w:lang w:val="en-US"/>
        </w:rPr>
      </w:pPr>
      <w:r>
        <w:rPr>
          <w:rFonts w:ascii="Tahoma" w:hAnsi="Tahoma" w:cs="Tahoma"/>
          <w:b/>
          <w:sz w:val="26"/>
          <w:szCs w:val="26"/>
          <w:u w:val="single"/>
          <w:lang w:val="en-US"/>
        </w:rPr>
        <w:t>Entz – Millie Chu, Lucinda Kirk and Bella Imi</w:t>
      </w:r>
    </w:p>
    <w:p w14:paraId="5340D799" w14:textId="0F11820C" w:rsidR="007B478B" w:rsidRPr="007B478B" w:rsidRDefault="007B478B" w:rsidP="007B478B">
      <w:pPr>
        <w:pStyle w:val="ListParagraph"/>
        <w:widowControl w:val="0"/>
        <w:numPr>
          <w:ilvl w:val="0"/>
          <w:numId w:val="15"/>
        </w:numPr>
        <w:tabs>
          <w:tab w:val="left" w:pos="220"/>
          <w:tab w:val="left" w:pos="720"/>
        </w:tabs>
        <w:autoSpaceDE w:val="0"/>
        <w:autoSpaceDN w:val="0"/>
        <w:adjustRightInd w:val="0"/>
        <w:rPr>
          <w:rFonts w:ascii="Tahoma" w:hAnsi="Tahoma" w:cs="Tahoma"/>
          <w:sz w:val="26"/>
          <w:szCs w:val="26"/>
          <w:u w:val="single"/>
          <w:lang w:val="en-US"/>
        </w:rPr>
      </w:pPr>
      <w:r>
        <w:rPr>
          <w:rFonts w:ascii="Tahoma" w:hAnsi="Tahoma" w:cs="Tahoma"/>
          <w:sz w:val="26"/>
          <w:szCs w:val="26"/>
          <w:lang w:val="en-US"/>
        </w:rPr>
        <w:t xml:space="preserve">Millie and Lucinda are sick </w:t>
      </w:r>
    </w:p>
    <w:p w14:paraId="1259835F" w14:textId="6840F0DE" w:rsidR="007B478B" w:rsidRPr="007B478B" w:rsidRDefault="007B478B" w:rsidP="007B478B">
      <w:pPr>
        <w:pStyle w:val="ListParagraph"/>
        <w:widowControl w:val="0"/>
        <w:numPr>
          <w:ilvl w:val="0"/>
          <w:numId w:val="15"/>
        </w:numPr>
        <w:tabs>
          <w:tab w:val="left" w:pos="220"/>
          <w:tab w:val="left" w:pos="720"/>
        </w:tabs>
        <w:autoSpaceDE w:val="0"/>
        <w:autoSpaceDN w:val="0"/>
        <w:adjustRightInd w:val="0"/>
        <w:rPr>
          <w:rFonts w:ascii="Tahoma" w:hAnsi="Tahoma" w:cs="Tahoma"/>
          <w:sz w:val="26"/>
          <w:szCs w:val="26"/>
          <w:lang w:val="en-US"/>
        </w:rPr>
      </w:pPr>
      <w:r w:rsidRPr="007B478B">
        <w:rPr>
          <w:rFonts w:ascii="Tahoma" w:hAnsi="Tahoma" w:cs="Tahoma"/>
          <w:sz w:val="26"/>
          <w:szCs w:val="26"/>
          <w:lang w:val="en-US"/>
        </w:rPr>
        <w:t xml:space="preserve">Hustings postponed till next week </w:t>
      </w:r>
    </w:p>
    <w:p w14:paraId="6FB178DF" w14:textId="77777777" w:rsidR="00664552" w:rsidRPr="005D1433" w:rsidRDefault="00664552" w:rsidP="00CB292A">
      <w:pPr>
        <w:widowControl w:val="0"/>
        <w:tabs>
          <w:tab w:val="left" w:pos="220"/>
          <w:tab w:val="left" w:pos="720"/>
        </w:tabs>
        <w:autoSpaceDE w:val="0"/>
        <w:autoSpaceDN w:val="0"/>
        <w:adjustRightInd w:val="0"/>
        <w:rPr>
          <w:rFonts w:ascii="Tahoma" w:hAnsi="Tahoma" w:cs="Tahoma"/>
          <w:b/>
          <w:sz w:val="26"/>
          <w:szCs w:val="26"/>
          <w:lang w:val="en-US"/>
        </w:rPr>
      </w:pPr>
    </w:p>
    <w:p w14:paraId="7C5DA736" w14:textId="77777777" w:rsidR="0042311C" w:rsidRPr="0042311C" w:rsidRDefault="0042311C" w:rsidP="0042311C">
      <w:pPr>
        <w:pStyle w:val="ListParagraph"/>
        <w:widowControl w:val="0"/>
        <w:tabs>
          <w:tab w:val="left" w:pos="220"/>
          <w:tab w:val="left" w:pos="720"/>
        </w:tabs>
        <w:autoSpaceDE w:val="0"/>
        <w:autoSpaceDN w:val="0"/>
        <w:adjustRightInd w:val="0"/>
        <w:ind w:left="360"/>
        <w:rPr>
          <w:rFonts w:ascii="Tahoma" w:hAnsi="Tahoma" w:cs="Tahoma"/>
          <w:sz w:val="26"/>
          <w:szCs w:val="26"/>
          <w:lang w:val="en-US"/>
        </w:rPr>
      </w:pPr>
    </w:p>
    <w:p w14:paraId="20713125" w14:textId="2FE4B602" w:rsidR="00F06E90" w:rsidRPr="0042311C" w:rsidRDefault="00F06E90" w:rsidP="0042311C">
      <w:pPr>
        <w:rPr>
          <w:rFonts w:ascii="Times New Roman" w:hAnsi="Times New Roman"/>
          <w:b/>
          <w:u w:val="single"/>
        </w:rPr>
      </w:pPr>
    </w:p>
    <w:sectPr w:rsidR="00F06E90" w:rsidRPr="0042311C" w:rsidSect="00BB1C25">
      <w:pgSz w:w="11900" w:h="16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85264B"/>
    <w:multiLevelType w:val="hybridMultilevel"/>
    <w:tmpl w:val="8E4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34FE8"/>
    <w:multiLevelType w:val="hybridMultilevel"/>
    <w:tmpl w:val="D6E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F7DCA"/>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E356CB2"/>
    <w:multiLevelType w:val="hybridMultilevel"/>
    <w:tmpl w:val="7EC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A45E4"/>
    <w:multiLevelType w:val="hybridMultilevel"/>
    <w:tmpl w:val="17C67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610EE9"/>
    <w:multiLevelType w:val="hybridMultilevel"/>
    <w:tmpl w:val="7BBE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53290"/>
    <w:multiLevelType w:val="multilevel"/>
    <w:tmpl w:val="8C0AC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F9819C4"/>
    <w:multiLevelType w:val="hybridMultilevel"/>
    <w:tmpl w:val="5292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E2156"/>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6B36435B"/>
    <w:multiLevelType w:val="multilevel"/>
    <w:tmpl w:val="07EC5E92"/>
    <w:lvl w:ilvl="0">
      <w:start w:val="1"/>
      <w:numFmt w:val="bullet"/>
      <w:lvlText w:val=""/>
      <w:lvlJc w:val="left"/>
      <w:pPr>
        <w:tabs>
          <w:tab w:val="num" w:pos="284"/>
        </w:tabs>
        <w:ind w:left="284" w:hanging="284"/>
      </w:pPr>
      <w:rPr>
        <w:rFonts w:ascii="Symbol" w:hAnsi="Symbol" w:hint="default"/>
        <w:color w:val="000000" w:themeColor="text1"/>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B3D6261"/>
    <w:multiLevelType w:val="hybridMultilevel"/>
    <w:tmpl w:val="F6D2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54ECF"/>
    <w:multiLevelType w:val="hybridMultilevel"/>
    <w:tmpl w:val="450E90F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3"/>
  </w:num>
  <w:num w:numId="3">
    <w:abstractNumId w:val="12"/>
  </w:num>
  <w:num w:numId="4">
    <w:abstractNumId w:val="6"/>
  </w:num>
  <w:num w:numId="5">
    <w:abstractNumId w:val="0"/>
  </w:num>
  <w:num w:numId="6">
    <w:abstractNumId w:val="1"/>
  </w:num>
  <w:num w:numId="7">
    <w:abstractNumId w:val="2"/>
  </w:num>
  <w:num w:numId="8">
    <w:abstractNumId w:val="3"/>
  </w:num>
  <w:num w:numId="9">
    <w:abstractNumId w:val="15"/>
  </w:num>
  <w:num w:numId="10">
    <w:abstractNumId w:val="8"/>
  </w:num>
  <w:num w:numId="11">
    <w:abstractNumId w:val="7"/>
  </w:num>
  <w:num w:numId="12">
    <w:abstractNumId w:val="4"/>
  </w:num>
  <w:num w:numId="13">
    <w:abstractNumId w:val="11"/>
  </w:num>
  <w:num w:numId="14">
    <w:abstractNumId w:val="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90"/>
    <w:rsid w:val="000C3D24"/>
    <w:rsid w:val="00160DEB"/>
    <w:rsid w:val="00167703"/>
    <w:rsid w:val="00181816"/>
    <w:rsid w:val="00192081"/>
    <w:rsid w:val="001A0069"/>
    <w:rsid w:val="001C556C"/>
    <w:rsid w:val="001E5EB6"/>
    <w:rsid w:val="001F7D9E"/>
    <w:rsid w:val="00205AC0"/>
    <w:rsid w:val="00286C9E"/>
    <w:rsid w:val="00287465"/>
    <w:rsid w:val="002F5478"/>
    <w:rsid w:val="00303572"/>
    <w:rsid w:val="004073B2"/>
    <w:rsid w:val="00413DC0"/>
    <w:rsid w:val="0042311C"/>
    <w:rsid w:val="00433556"/>
    <w:rsid w:val="00471944"/>
    <w:rsid w:val="0054717F"/>
    <w:rsid w:val="00555D4B"/>
    <w:rsid w:val="00596C2D"/>
    <w:rsid w:val="005D1433"/>
    <w:rsid w:val="005D24C4"/>
    <w:rsid w:val="005E1B35"/>
    <w:rsid w:val="005F74EE"/>
    <w:rsid w:val="0061541B"/>
    <w:rsid w:val="00664552"/>
    <w:rsid w:val="006B26D7"/>
    <w:rsid w:val="006C0274"/>
    <w:rsid w:val="006C0697"/>
    <w:rsid w:val="006E4BA6"/>
    <w:rsid w:val="006F6BAB"/>
    <w:rsid w:val="00795F8E"/>
    <w:rsid w:val="007B478B"/>
    <w:rsid w:val="00836A36"/>
    <w:rsid w:val="00847C0F"/>
    <w:rsid w:val="008730C8"/>
    <w:rsid w:val="00873334"/>
    <w:rsid w:val="008C2D28"/>
    <w:rsid w:val="008F6EAB"/>
    <w:rsid w:val="0092025E"/>
    <w:rsid w:val="00924FA3"/>
    <w:rsid w:val="00993531"/>
    <w:rsid w:val="009A1B81"/>
    <w:rsid w:val="009A6AEC"/>
    <w:rsid w:val="00A10B4E"/>
    <w:rsid w:val="00A10D92"/>
    <w:rsid w:val="00A43389"/>
    <w:rsid w:val="00A73A2C"/>
    <w:rsid w:val="00A8250F"/>
    <w:rsid w:val="00A83E7A"/>
    <w:rsid w:val="00B0200A"/>
    <w:rsid w:val="00B07562"/>
    <w:rsid w:val="00B22A04"/>
    <w:rsid w:val="00B72D66"/>
    <w:rsid w:val="00BB1C25"/>
    <w:rsid w:val="00BB3616"/>
    <w:rsid w:val="00C16018"/>
    <w:rsid w:val="00C36406"/>
    <w:rsid w:val="00C4258D"/>
    <w:rsid w:val="00CB292A"/>
    <w:rsid w:val="00D034A2"/>
    <w:rsid w:val="00D90E3A"/>
    <w:rsid w:val="00DA6B04"/>
    <w:rsid w:val="00DD685A"/>
    <w:rsid w:val="00DE764A"/>
    <w:rsid w:val="00E8111E"/>
    <w:rsid w:val="00EF377E"/>
    <w:rsid w:val="00F06E90"/>
    <w:rsid w:val="00F229CE"/>
    <w:rsid w:val="00F64B83"/>
    <w:rsid w:val="00F9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863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a.nexus.ox.ac.uk/owa/redir.aspx?SURL=TQNrzX1VhiL6D-6oEFhNtD_eQ4uz2mIiP4rk-wDnTQBpDvO7CyrVCGgAdAB0AHAAOgAvAC8AdwB3AHcALgBpAG4AZABlAHAAZQBuAGQAZQBuAHQALgBjAG8ALgB1AGsALwB0AG8AcABpAGMALwBvAHgAcABvAGwAaQBjAHkAKQA.&amp;URL=http%3a%2f%2fwww.independent.co.uk%2ftopic%2foxpolic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Bligh</dc:creator>
  <cp:keywords/>
  <dc:description/>
  <cp:lastModifiedBy>Verity Bligh</cp:lastModifiedBy>
  <cp:revision>2</cp:revision>
  <dcterms:created xsi:type="dcterms:W3CDTF">2017-11-13T10:32:00Z</dcterms:created>
  <dcterms:modified xsi:type="dcterms:W3CDTF">2017-11-13T10:32:00Z</dcterms:modified>
</cp:coreProperties>
</file>